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51AE" w14:textId="77777777" w:rsidR="00C61435" w:rsidRDefault="00034741" w:rsidP="004C75B7">
      <w:pPr>
        <w:rPr>
          <w:rFonts w:ascii="Arial" w:hAnsi="Arial" w:cs="Arial"/>
          <w:b/>
          <w:sz w:val="28"/>
          <w:lang w:val="en-GB"/>
        </w:rPr>
      </w:pPr>
      <w:r>
        <w:rPr>
          <w:noProof/>
        </w:rPr>
        <w:drawing>
          <wp:anchor distT="0" distB="0" distL="114300" distR="114300" simplePos="0" relativeHeight="251657728" behindDoc="0" locked="0" layoutInCell="1" allowOverlap="1" wp14:anchorId="464F5280" wp14:editId="464F5281">
            <wp:simplePos x="0" y="0"/>
            <wp:positionH relativeFrom="column">
              <wp:align>left</wp:align>
            </wp:positionH>
            <wp:positionV relativeFrom="paragraph">
              <wp:posOffset>0</wp:posOffset>
            </wp:positionV>
            <wp:extent cx="1371600" cy="37084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F51AF" w14:textId="77777777" w:rsidR="00C61435" w:rsidRDefault="00C61435" w:rsidP="00FA5F2B">
      <w:pPr>
        <w:jc w:val="center"/>
        <w:rPr>
          <w:rFonts w:ascii="Arial" w:hAnsi="Arial" w:cs="Arial"/>
          <w:b/>
          <w:sz w:val="28"/>
          <w:lang w:val="en-GB"/>
        </w:rPr>
      </w:pPr>
    </w:p>
    <w:p w14:paraId="464F51B0" w14:textId="77777777" w:rsidR="00591C46" w:rsidRPr="006F5EB5" w:rsidRDefault="007879D2" w:rsidP="00FB3018">
      <w:pPr>
        <w:spacing w:before="240" w:line="360" w:lineRule="auto"/>
        <w:jc w:val="both"/>
        <w:rPr>
          <w:rFonts w:ascii="Arial" w:hAnsi="Arial" w:cs="Arial"/>
          <w:b/>
          <w:sz w:val="28"/>
          <w:szCs w:val="28"/>
          <w:lang w:val="en-GB" w:eastAsia="en-GB"/>
        </w:rPr>
      </w:pPr>
      <w:r w:rsidRPr="006F5EB5">
        <w:rPr>
          <w:rFonts w:ascii="Arial" w:hAnsi="Arial" w:cs="Arial"/>
          <w:b/>
          <w:sz w:val="28"/>
          <w:szCs w:val="28"/>
          <w:lang w:val="en-GB" w:eastAsia="en-GB"/>
        </w:rPr>
        <w:t>Ann</w:t>
      </w:r>
      <w:r w:rsidR="00FB3018" w:rsidRPr="006F5EB5">
        <w:rPr>
          <w:rFonts w:ascii="Arial" w:hAnsi="Arial" w:cs="Arial"/>
          <w:b/>
          <w:sz w:val="28"/>
          <w:szCs w:val="28"/>
          <w:lang w:val="en-GB" w:eastAsia="en-GB"/>
        </w:rPr>
        <w:t>e</w:t>
      </w:r>
      <w:r w:rsidRPr="006F5EB5">
        <w:rPr>
          <w:rFonts w:ascii="Arial" w:hAnsi="Arial" w:cs="Arial"/>
          <w:b/>
          <w:sz w:val="28"/>
          <w:szCs w:val="28"/>
          <w:lang w:val="en-GB" w:eastAsia="en-GB"/>
        </w:rPr>
        <w:t>x</w:t>
      </w:r>
      <w:r w:rsidR="00591C46" w:rsidRPr="006F5EB5">
        <w:rPr>
          <w:rFonts w:ascii="Arial" w:hAnsi="Arial" w:cs="Arial"/>
          <w:b/>
          <w:sz w:val="28"/>
          <w:szCs w:val="28"/>
          <w:lang w:val="en-GB" w:eastAsia="en-GB"/>
        </w:rPr>
        <w:t xml:space="preserve"> </w:t>
      </w:r>
      <w:r w:rsidR="0027280D">
        <w:rPr>
          <w:rFonts w:ascii="Arial" w:hAnsi="Arial" w:cs="Arial"/>
          <w:b/>
          <w:sz w:val="28"/>
          <w:szCs w:val="28"/>
          <w:lang w:val="en-GB" w:eastAsia="en-GB"/>
        </w:rPr>
        <w:t>1</w:t>
      </w:r>
      <w:r w:rsidR="006E7F13" w:rsidRPr="006F5EB5">
        <w:rPr>
          <w:rFonts w:ascii="Arial" w:hAnsi="Arial" w:cs="Arial"/>
          <w:b/>
          <w:sz w:val="28"/>
          <w:szCs w:val="28"/>
          <w:lang w:val="en-GB" w:eastAsia="en-GB"/>
        </w:rPr>
        <w:t xml:space="preserve"> </w:t>
      </w:r>
      <w:r w:rsidR="006765F3" w:rsidRPr="006F5EB5">
        <w:rPr>
          <w:rFonts w:ascii="Arial" w:hAnsi="Arial" w:cs="Arial"/>
          <w:b/>
          <w:sz w:val="28"/>
          <w:lang w:val="en-GB"/>
        </w:rPr>
        <w:t>Supplier Response</w:t>
      </w:r>
    </w:p>
    <w:p w14:paraId="464F51B1" w14:textId="77777777" w:rsidR="00591C46" w:rsidRPr="006F5EB5" w:rsidRDefault="00591C46" w:rsidP="00EC3FBF">
      <w:pPr>
        <w:rPr>
          <w:rFonts w:ascii="Arial" w:hAnsi="Arial" w:cs="Arial"/>
          <w:b/>
          <w:sz w:val="28"/>
          <w:lang w:val="en-GB"/>
        </w:rPr>
      </w:pPr>
    </w:p>
    <w:p w14:paraId="464F51B2" w14:textId="301BFCE1" w:rsidR="00FA5F2B" w:rsidRPr="006F5EB5" w:rsidRDefault="00BF02F9" w:rsidP="004C75B7">
      <w:pPr>
        <w:rPr>
          <w:rFonts w:ascii="Arial" w:hAnsi="Arial" w:cs="Arial"/>
          <w:b/>
          <w:sz w:val="28"/>
          <w:lang w:val="en-GB"/>
        </w:rPr>
      </w:pPr>
      <w:r w:rsidRPr="006F5EB5">
        <w:rPr>
          <w:rFonts w:ascii="Arial" w:hAnsi="Arial" w:cs="Arial"/>
          <w:b/>
          <w:sz w:val="28"/>
          <w:lang w:val="en-GB"/>
        </w:rPr>
        <w:t>For</w:t>
      </w:r>
      <w:r w:rsidR="00FA5F2B" w:rsidRPr="006F5EB5">
        <w:rPr>
          <w:rFonts w:ascii="Arial" w:hAnsi="Arial" w:cs="Arial"/>
          <w:b/>
          <w:sz w:val="28"/>
          <w:lang w:val="en-GB"/>
        </w:rPr>
        <w:t xml:space="preserve"> the supply of</w:t>
      </w:r>
      <w:r w:rsidR="004C75B7" w:rsidRPr="006F5EB5">
        <w:rPr>
          <w:rFonts w:ascii="Arial" w:hAnsi="Arial" w:cs="Arial"/>
          <w:b/>
          <w:sz w:val="28"/>
          <w:lang w:val="en-GB"/>
        </w:rPr>
        <w:t xml:space="preserve"> </w:t>
      </w:r>
      <w:r w:rsidR="00153248">
        <w:rPr>
          <w:rFonts w:ascii="Arial" w:hAnsi="Arial" w:cs="Arial"/>
          <w:b/>
          <w:bCs/>
          <w:sz w:val="28"/>
          <w:szCs w:val="28"/>
          <w:lang w:val="en-GB"/>
        </w:rPr>
        <w:t>ELT influencer in Argentina</w:t>
      </w:r>
    </w:p>
    <w:p w14:paraId="464F51B3" w14:textId="77777777" w:rsidR="00FA5F2B" w:rsidRPr="006F5EB5" w:rsidRDefault="00FA5F2B" w:rsidP="00FA5F2B">
      <w:pPr>
        <w:jc w:val="center"/>
        <w:rPr>
          <w:rFonts w:ascii="Arial" w:hAnsi="Arial" w:cs="Arial"/>
          <w:b/>
          <w:sz w:val="28"/>
          <w:lang w:val="en-GB"/>
        </w:rPr>
      </w:pPr>
    </w:p>
    <w:p w14:paraId="464F51B4" w14:textId="77777777" w:rsidR="00D3015B" w:rsidRPr="006F5EB5" w:rsidRDefault="00D3015B" w:rsidP="00FA5F2B">
      <w:pPr>
        <w:rPr>
          <w:rFonts w:ascii="Arial" w:hAnsi="Arial" w:cs="Arial"/>
          <w:b/>
          <w:lang w:val="en-GB"/>
        </w:rPr>
      </w:pPr>
    </w:p>
    <w:p w14:paraId="464F51B5" w14:textId="77777777" w:rsidR="002E28AE" w:rsidRPr="006F5EB5" w:rsidRDefault="002E28AE" w:rsidP="00FA5F2B">
      <w:pPr>
        <w:rPr>
          <w:rFonts w:ascii="Arial" w:hAnsi="Arial" w:cs="Arial"/>
          <w:b/>
          <w:lang w:val="en-GB"/>
        </w:rPr>
      </w:pPr>
    </w:p>
    <w:p w14:paraId="464F51B6" w14:textId="77777777" w:rsidR="00A96746" w:rsidRPr="00257D91" w:rsidRDefault="00D3015B" w:rsidP="00A96746">
      <w:pPr>
        <w:rPr>
          <w:rFonts w:ascii="Arial" w:hAnsi="Arial" w:cs="Arial"/>
          <w:b/>
          <w:sz w:val="16"/>
          <w:lang w:val="en-GB"/>
        </w:rPr>
      </w:pPr>
      <w:r w:rsidRPr="006F5EB5">
        <w:rPr>
          <w:rFonts w:ascii="Arial" w:hAnsi="Arial" w:cs="Arial"/>
          <w:b/>
          <w:lang w:val="en-GB"/>
        </w:rPr>
        <w:t>Company</w:t>
      </w:r>
      <w:r w:rsidR="0027280D">
        <w:rPr>
          <w:rFonts w:ascii="Arial" w:hAnsi="Arial" w:cs="Arial"/>
          <w:b/>
          <w:lang w:val="en-GB"/>
        </w:rPr>
        <w:t xml:space="preserve"> / consultant</w:t>
      </w:r>
      <w:r w:rsidRPr="006F5EB5">
        <w:rPr>
          <w:rFonts w:ascii="Arial" w:hAnsi="Arial" w:cs="Arial"/>
          <w:b/>
          <w:lang w:val="en-GB"/>
        </w:rPr>
        <w:t xml:space="preserve"> name:</w:t>
      </w:r>
      <w:r w:rsidRPr="006F5EB5">
        <w:rPr>
          <w:rFonts w:ascii="Arial" w:hAnsi="Arial" w:cs="Arial"/>
          <w:b/>
          <w:lang w:val="en-GB"/>
        </w:rPr>
        <w:tab/>
      </w:r>
      <w:r w:rsidRPr="006F5EB5">
        <w:rPr>
          <w:rFonts w:ascii="Arial" w:hAnsi="Arial" w:cs="Arial"/>
          <w:b/>
          <w:lang w:val="en-GB"/>
        </w:rPr>
        <w:tab/>
      </w:r>
      <w:r w:rsidR="004C75B7" w:rsidRPr="006F5EB5">
        <w:rPr>
          <w:rFonts w:ascii="Arial" w:hAnsi="Arial" w:cs="Arial"/>
          <w:b/>
          <w:lang w:val="en-GB"/>
        </w:rPr>
        <w:tab/>
      </w:r>
      <w:r w:rsidRPr="006F5EB5">
        <w:rPr>
          <w:rFonts w:ascii="Arial" w:hAnsi="Arial" w:cs="Arial"/>
          <w:b/>
          <w:color w:val="F2F2F2"/>
          <w:lang w:val="en-GB"/>
        </w:rPr>
        <w:t>___________________________</w:t>
      </w:r>
      <w:r w:rsidR="002E28AE" w:rsidRPr="006F5EB5">
        <w:rPr>
          <w:rFonts w:ascii="Arial" w:hAnsi="Arial" w:cs="Arial"/>
          <w:b/>
          <w:color w:val="F2F2F2"/>
          <w:lang w:val="en-GB"/>
        </w:rPr>
        <w:t>______________</w:t>
      </w:r>
      <w:r w:rsidRPr="006F5EB5">
        <w:rPr>
          <w:rFonts w:ascii="Arial" w:hAnsi="Arial" w:cs="Arial"/>
          <w:b/>
          <w:lang w:val="en-GB"/>
        </w:rPr>
        <w:br/>
      </w:r>
      <w:r w:rsidR="00A96746" w:rsidRPr="00257D91">
        <w:rPr>
          <w:rFonts w:ascii="Arial" w:hAnsi="Arial" w:cs="Arial"/>
          <w:b/>
          <w:sz w:val="16"/>
          <w:lang w:val="en-GB"/>
        </w:rPr>
        <w:t>(</w:t>
      </w:r>
      <w:r w:rsidR="00A96746">
        <w:rPr>
          <w:rFonts w:ascii="Arial" w:hAnsi="Arial" w:cs="Arial"/>
          <w:b/>
          <w:sz w:val="16"/>
          <w:lang w:val="en-GB"/>
        </w:rPr>
        <w:t>To be used on the Contract</w:t>
      </w:r>
      <w:r w:rsidR="00A96746" w:rsidRPr="00257D91">
        <w:rPr>
          <w:rFonts w:ascii="Arial" w:hAnsi="Arial" w:cs="Arial"/>
          <w:b/>
          <w:sz w:val="16"/>
          <w:lang w:val="en-GB"/>
        </w:rPr>
        <w:t>)</w:t>
      </w:r>
      <w:r w:rsidR="00A96746" w:rsidRPr="00257D91">
        <w:rPr>
          <w:rFonts w:ascii="Arial" w:hAnsi="Arial" w:cs="Arial"/>
          <w:b/>
          <w:sz w:val="16"/>
          <w:lang w:val="en-GB"/>
        </w:rPr>
        <w:br/>
      </w:r>
    </w:p>
    <w:p w14:paraId="464F51B7" w14:textId="77777777" w:rsidR="00A96746" w:rsidRDefault="00A96746" w:rsidP="00A96746">
      <w:pPr>
        <w:rPr>
          <w:rFonts w:ascii="Arial" w:hAnsi="Arial" w:cs="Arial"/>
          <w:b/>
          <w:color w:val="F2F2F2"/>
          <w:lang w:val="en-GB"/>
        </w:rPr>
      </w:pPr>
      <w:r w:rsidRPr="006F5EB5">
        <w:rPr>
          <w:rFonts w:ascii="Arial" w:hAnsi="Arial" w:cs="Arial"/>
          <w:b/>
          <w:lang w:val="en-GB"/>
        </w:rPr>
        <w:t>Company</w:t>
      </w:r>
      <w:r w:rsidR="0027280D">
        <w:rPr>
          <w:rFonts w:ascii="Arial" w:hAnsi="Arial" w:cs="Arial"/>
          <w:b/>
          <w:lang w:val="en-GB"/>
        </w:rPr>
        <w:t xml:space="preserve"> / consultant</w:t>
      </w:r>
      <w:r w:rsidRPr="006F5EB5">
        <w:rPr>
          <w:rFonts w:ascii="Arial" w:hAnsi="Arial" w:cs="Arial"/>
          <w:b/>
          <w:lang w:val="en-GB"/>
        </w:rPr>
        <w:t xml:space="preserve"> </w:t>
      </w:r>
      <w:r>
        <w:rPr>
          <w:rFonts w:ascii="Arial" w:hAnsi="Arial" w:cs="Arial"/>
          <w:b/>
          <w:lang w:val="en-GB"/>
        </w:rPr>
        <w:t>address</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464F51B8" w14:textId="77777777" w:rsidR="00A96746" w:rsidRPr="00257D91" w:rsidRDefault="00A96746" w:rsidP="00A96746">
      <w:pPr>
        <w:rPr>
          <w:rFonts w:ascii="Arial" w:hAnsi="Arial" w:cs="Arial"/>
          <w:b/>
          <w:sz w:val="16"/>
          <w:lang w:val="en-GB"/>
        </w:rPr>
      </w:pPr>
      <w:r w:rsidRPr="00257D91">
        <w:rPr>
          <w:rFonts w:ascii="Arial" w:hAnsi="Arial" w:cs="Arial"/>
          <w:b/>
          <w:sz w:val="16"/>
          <w:lang w:val="en-GB"/>
        </w:rPr>
        <w:t>(</w:t>
      </w:r>
      <w:r>
        <w:rPr>
          <w:rFonts w:ascii="Arial" w:hAnsi="Arial" w:cs="Arial"/>
          <w:b/>
          <w:sz w:val="16"/>
          <w:lang w:val="en-GB"/>
        </w:rPr>
        <w:t>To be used on the Contract</w:t>
      </w:r>
      <w:r w:rsidRPr="00257D91">
        <w:rPr>
          <w:rFonts w:ascii="Arial" w:hAnsi="Arial" w:cs="Arial"/>
          <w:b/>
          <w:sz w:val="16"/>
          <w:lang w:val="en-GB"/>
        </w:rPr>
        <w:t>)</w:t>
      </w:r>
      <w:r w:rsidRPr="00257D91">
        <w:rPr>
          <w:rFonts w:ascii="Arial" w:hAnsi="Arial" w:cs="Arial"/>
          <w:b/>
          <w:sz w:val="16"/>
          <w:lang w:val="en-GB"/>
        </w:rPr>
        <w:br/>
      </w:r>
    </w:p>
    <w:p w14:paraId="464F51B9" w14:textId="77777777" w:rsidR="00A96746" w:rsidRDefault="00A96746" w:rsidP="00A96746">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Reg</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464F51BA" w14:textId="77777777" w:rsidR="004C75B7" w:rsidRPr="006F5EB5" w:rsidRDefault="00A96746" w:rsidP="00A96746">
      <w:pPr>
        <w:rPr>
          <w:rFonts w:ascii="Arial" w:hAnsi="Arial" w:cs="Arial"/>
          <w:b/>
          <w:lang w:val="en-GB"/>
        </w:rPr>
      </w:pPr>
      <w:r w:rsidRPr="00257D91">
        <w:rPr>
          <w:rFonts w:ascii="Arial" w:hAnsi="Arial" w:cs="Arial"/>
          <w:b/>
          <w:sz w:val="16"/>
          <w:lang w:val="en-GB"/>
        </w:rPr>
        <w:t>(</w:t>
      </w:r>
      <w:r>
        <w:rPr>
          <w:rFonts w:ascii="Arial" w:hAnsi="Arial" w:cs="Arial"/>
          <w:b/>
          <w:sz w:val="16"/>
          <w:lang w:val="en-GB"/>
        </w:rPr>
        <w:t>If Applicable</w:t>
      </w:r>
      <w:r w:rsidRPr="00257D91">
        <w:rPr>
          <w:rFonts w:ascii="Arial" w:hAnsi="Arial" w:cs="Arial"/>
          <w:b/>
          <w:sz w:val="16"/>
          <w:lang w:val="en-GB"/>
        </w:rPr>
        <w:t>)</w:t>
      </w:r>
      <w:r w:rsidRPr="00257D91">
        <w:rPr>
          <w:rFonts w:ascii="Arial" w:hAnsi="Arial" w:cs="Arial"/>
          <w:b/>
          <w:sz w:val="16"/>
          <w:lang w:val="en-GB"/>
        </w:rPr>
        <w:br/>
      </w:r>
    </w:p>
    <w:p w14:paraId="464F51BB" w14:textId="77777777" w:rsidR="003263A8" w:rsidRPr="006F5EB5" w:rsidRDefault="00FA5F2B" w:rsidP="00FA5F2B">
      <w:pPr>
        <w:rPr>
          <w:rFonts w:ascii="Arial" w:hAnsi="Arial" w:cs="Arial"/>
          <w:b/>
          <w:lang w:val="en-GB"/>
        </w:rPr>
      </w:pPr>
      <w:r w:rsidRPr="006F5EB5">
        <w:rPr>
          <w:rFonts w:ascii="Arial" w:hAnsi="Arial" w:cs="Arial"/>
          <w:b/>
          <w:lang w:val="en-GB"/>
        </w:rPr>
        <w:t xml:space="preserve">Contact </w:t>
      </w:r>
      <w:r w:rsidR="00C5061A" w:rsidRPr="006F5EB5">
        <w:rPr>
          <w:rFonts w:ascii="Arial" w:hAnsi="Arial" w:cs="Arial"/>
          <w:b/>
          <w:lang w:val="en-GB"/>
        </w:rPr>
        <w:t>name</w:t>
      </w:r>
      <w:r w:rsidRPr="006F5EB5">
        <w:rPr>
          <w:rFonts w:ascii="Arial" w:hAnsi="Arial" w:cs="Arial"/>
          <w:b/>
          <w:lang w:val="en-GB"/>
        </w:rPr>
        <w:t xml:space="preserve">: </w:t>
      </w:r>
      <w:r w:rsidR="00D3015B" w:rsidRPr="006F5EB5">
        <w:rPr>
          <w:rFonts w:ascii="Arial" w:hAnsi="Arial" w:cs="Arial"/>
          <w:b/>
          <w:lang w:val="en-GB"/>
        </w:rPr>
        <w:tab/>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464F51BC" w14:textId="77777777" w:rsidR="004C75B7" w:rsidRPr="006F5EB5" w:rsidRDefault="004C75B7" w:rsidP="00FA5F2B">
      <w:pPr>
        <w:rPr>
          <w:rFonts w:ascii="Arial" w:hAnsi="Arial" w:cs="Arial"/>
          <w:b/>
          <w:lang w:val="en-GB"/>
        </w:rPr>
      </w:pPr>
    </w:p>
    <w:p w14:paraId="464F51BD" w14:textId="77777777" w:rsidR="00FA5F2B" w:rsidRPr="006F5EB5" w:rsidRDefault="00C5061A" w:rsidP="00FA5F2B">
      <w:pPr>
        <w:rPr>
          <w:rFonts w:ascii="Arial" w:hAnsi="Arial" w:cs="Arial"/>
          <w:b/>
          <w:lang w:val="en-GB"/>
        </w:rPr>
      </w:pPr>
      <w:r w:rsidRPr="006F5EB5">
        <w:rPr>
          <w:rFonts w:ascii="Arial" w:hAnsi="Arial" w:cs="Arial"/>
          <w:b/>
          <w:lang w:val="en-GB"/>
        </w:rPr>
        <w:t>Contact e</w:t>
      </w:r>
      <w:r w:rsidR="00FA5F2B" w:rsidRPr="006F5EB5">
        <w:rPr>
          <w:rFonts w:ascii="Arial" w:hAnsi="Arial" w:cs="Arial"/>
          <w:b/>
          <w:lang w:val="en-GB"/>
        </w:rPr>
        <w:t xml:space="preserve">mail address: </w:t>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464F51BE" w14:textId="77777777" w:rsidR="004C75B7" w:rsidRPr="006F5EB5" w:rsidRDefault="004C75B7" w:rsidP="00FA5F2B">
      <w:pPr>
        <w:rPr>
          <w:rFonts w:ascii="Arial" w:hAnsi="Arial" w:cs="Arial"/>
          <w:b/>
          <w:lang w:val="en-GB"/>
        </w:rPr>
      </w:pPr>
    </w:p>
    <w:p w14:paraId="464F51BF" w14:textId="77777777" w:rsidR="00FA5F2B" w:rsidRPr="006F5EB5" w:rsidRDefault="00C5061A" w:rsidP="00FA5F2B">
      <w:pPr>
        <w:rPr>
          <w:rFonts w:ascii="Arial" w:hAnsi="Arial" w:cs="Arial"/>
          <w:b/>
          <w:lang w:val="en-GB"/>
        </w:rPr>
      </w:pPr>
      <w:r w:rsidRPr="006F5EB5">
        <w:rPr>
          <w:rFonts w:ascii="Arial" w:hAnsi="Arial" w:cs="Arial"/>
          <w:b/>
          <w:lang w:val="en-GB"/>
        </w:rPr>
        <w:t xml:space="preserve">Contact </w:t>
      </w:r>
      <w:r w:rsidR="0027280D">
        <w:rPr>
          <w:rFonts w:ascii="Arial" w:hAnsi="Arial" w:cs="Arial"/>
          <w:b/>
          <w:lang w:val="en-GB"/>
        </w:rPr>
        <w:t>t</w:t>
      </w:r>
      <w:r w:rsidR="00FA5F2B" w:rsidRPr="006F5EB5">
        <w:rPr>
          <w:rFonts w:ascii="Arial" w:hAnsi="Arial" w:cs="Arial"/>
          <w:b/>
          <w:lang w:val="en-GB"/>
        </w:rPr>
        <w:t xml:space="preserve">elephone number: </w:t>
      </w:r>
      <w:r w:rsidR="00D3015B" w:rsidRPr="006F5EB5">
        <w:rPr>
          <w:rFonts w:ascii="Arial" w:hAnsi="Arial" w:cs="Arial"/>
          <w:b/>
          <w:lang w:val="en-GB"/>
        </w:rPr>
        <w:t xml:space="preserve"> </w:t>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464F51C0" w14:textId="77777777" w:rsidR="007A2824" w:rsidRPr="006F5EB5" w:rsidRDefault="007A2824" w:rsidP="007A2824">
      <w:pPr>
        <w:jc w:val="center"/>
        <w:rPr>
          <w:rFonts w:ascii="Arial" w:hAnsi="Arial" w:cs="Arial"/>
          <w:sz w:val="20"/>
          <w:szCs w:val="22"/>
          <w:lang w:val="en-GB"/>
        </w:rPr>
      </w:pPr>
    </w:p>
    <w:p w14:paraId="464F51C1" w14:textId="77777777" w:rsidR="002E28AE" w:rsidRPr="006F5EB5" w:rsidRDefault="002E28AE" w:rsidP="007A2824">
      <w:pPr>
        <w:jc w:val="center"/>
        <w:rPr>
          <w:rFonts w:ascii="Arial" w:hAnsi="Arial" w:cs="Arial"/>
          <w:sz w:val="18"/>
          <w:szCs w:val="22"/>
          <w:lang w:val="en-US"/>
        </w:rPr>
      </w:pPr>
    </w:p>
    <w:p w14:paraId="464F51C2" w14:textId="77777777" w:rsidR="00E6391F" w:rsidRPr="006F5EB5" w:rsidRDefault="00E6391F" w:rsidP="007A2824">
      <w:pPr>
        <w:jc w:val="center"/>
        <w:rPr>
          <w:rFonts w:ascii="Arial" w:hAnsi="Arial" w:cs="Arial"/>
          <w:sz w:val="18"/>
          <w:szCs w:val="22"/>
          <w:lang w:val="en-US"/>
        </w:rPr>
      </w:pPr>
    </w:p>
    <w:p w14:paraId="464F51C3" w14:textId="77777777" w:rsidR="002E28AE" w:rsidRPr="006F5EB5" w:rsidRDefault="002E28AE" w:rsidP="007A2824">
      <w:pPr>
        <w:jc w:val="center"/>
        <w:rPr>
          <w:rFonts w:ascii="Arial" w:hAnsi="Arial" w:cs="Arial"/>
          <w:sz w:val="18"/>
          <w:szCs w:val="22"/>
          <w:lang w:val="en-US"/>
        </w:rPr>
      </w:pPr>
    </w:p>
    <w:p w14:paraId="464F51C4" w14:textId="77777777" w:rsidR="00EC3E2A" w:rsidRPr="006F5EB5" w:rsidRDefault="00D3015B" w:rsidP="00EC3E2A">
      <w:pPr>
        <w:rPr>
          <w:rFonts w:ascii="Arial" w:hAnsi="Arial" w:cs="Arial"/>
          <w:b/>
          <w:lang w:val="en-US"/>
        </w:rPr>
      </w:pPr>
      <w:r w:rsidRPr="006F5EB5">
        <w:rPr>
          <w:rFonts w:ascii="Arial" w:hAnsi="Arial" w:cs="Arial"/>
          <w:b/>
          <w:lang w:val="en-US"/>
        </w:rPr>
        <w:t>Instructions</w:t>
      </w:r>
    </w:p>
    <w:p w14:paraId="464F51C5" w14:textId="77777777" w:rsidR="00EC3E2A" w:rsidRPr="006F5EB5" w:rsidRDefault="00EC3E2A" w:rsidP="00EC3E2A">
      <w:pPr>
        <w:rPr>
          <w:rFonts w:ascii="Arial" w:hAnsi="Arial" w:cs="Arial"/>
          <w:sz w:val="16"/>
          <w:szCs w:val="22"/>
          <w:lang w:val="en-US"/>
        </w:rPr>
      </w:pPr>
    </w:p>
    <w:p w14:paraId="464F51C6" w14:textId="77777777" w:rsidR="006E7F13" w:rsidRPr="006F5EB5" w:rsidRDefault="002E28AE"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Provide Company</w:t>
      </w:r>
      <w:r w:rsidR="0027280D">
        <w:rPr>
          <w:rFonts w:ascii="Arial" w:hAnsi="Arial" w:cs="Arial"/>
          <w:sz w:val="21"/>
          <w:szCs w:val="21"/>
          <w:lang w:val="en-US"/>
        </w:rPr>
        <w:t xml:space="preserve"> / consultant</w:t>
      </w:r>
      <w:r w:rsidRPr="006F5EB5">
        <w:rPr>
          <w:rFonts w:ascii="Arial" w:hAnsi="Arial" w:cs="Arial"/>
          <w:sz w:val="21"/>
          <w:szCs w:val="21"/>
          <w:lang w:val="en-US"/>
        </w:rPr>
        <w:t xml:space="preserve"> </w:t>
      </w:r>
      <w:r w:rsidR="0027280D">
        <w:rPr>
          <w:rFonts w:ascii="Arial" w:hAnsi="Arial" w:cs="Arial"/>
          <w:sz w:val="21"/>
          <w:szCs w:val="21"/>
          <w:lang w:val="en-US"/>
        </w:rPr>
        <w:t>n</w:t>
      </w:r>
      <w:r w:rsidRPr="006F5EB5">
        <w:rPr>
          <w:rFonts w:ascii="Arial" w:hAnsi="Arial" w:cs="Arial"/>
          <w:sz w:val="21"/>
          <w:szCs w:val="21"/>
          <w:lang w:val="en-US"/>
        </w:rPr>
        <w:t xml:space="preserve">ame and </w:t>
      </w:r>
      <w:r w:rsidR="0027280D">
        <w:rPr>
          <w:rFonts w:ascii="Arial" w:hAnsi="Arial" w:cs="Arial"/>
          <w:sz w:val="21"/>
          <w:szCs w:val="21"/>
          <w:lang w:val="en-US"/>
        </w:rPr>
        <w:t>c</w:t>
      </w:r>
      <w:r w:rsidRPr="006F5EB5">
        <w:rPr>
          <w:rFonts w:ascii="Arial" w:hAnsi="Arial" w:cs="Arial"/>
          <w:sz w:val="21"/>
          <w:szCs w:val="21"/>
          <w:lang w:val="en-US"/>
        </w:rPr>
        <w:t>ontact details above.</w:t>
      </w:r>
    </w:p>
    <w:p w14:paraId="464F51C7" w14:textId="77777777" w:rsidR="002E28AE" w:rsidRPr="006F5EB5" w:rsidRDefault="002E28AE" w:rsidP="00FE073B">
      <w:pPr>
        <w:spacing w:line="360" w:lineRule="auto"/>
        <w:jc w:val="both"/>
        <w:rPr>
          <w:rFonts w:ascii="Arial" w:hAnsi="Arial" w:cs="Arial"/>
          <w:sz w:val="21"/>
          <w:szCs w:val="21"/>
          <w:lang w:val="en-US"/>
        </w:rPr>
      </w:pPr>
    </w:p>
    <w:p w14:paraId="464F51C8" w14:textId="77777777" w:rsidR="006E7F13" w:rsidRPr="006F5EB5" w:rsidRDefault="00DF6D4D"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1 (Supplier Response) ensuring a</w:t>
      </w:r>
      <w:r w:rsidR="004C75B7" w:rsidRPr="006F5EB5">
        <w:rPr>
          <w:rFonts w:ascii="Arial" w:hAnsi="Arial" w:cs="Arial"/>
          <w:sz w:val="21"/>
          <w:szCs w:val="21"/>
          <w:lang w:val="en-US"/>
        </w:rPr>
        <w:t xml:space="preserve">ll answers </w:t>
      </w:r>
      <w:r w:rsidRPr="006F5EB5">
        <w:rPr>
          <w:rFonts w:ascii="Arial" w:hAnsi="Arial" w:cs="Arial"/>
          <w:sz w:val="21"/>
          <w:szCs w:val="21"/>
          <w:lang w:val="en-US"/>
        </w:rPr>
        <w:t>are</w:t>
      </w:r>
      <w:r w:rsidR="004C75B7" w:rsidRPr="006F5EB5">
        <w:rPr>
          <w:rFonts w:ascii="Arial" w:hAnsi="Arial" w:cs="Arial"/>
          <w:sz w:val="21"/>
          <w:szCs w:val="21"/>
          <w:lang w:val="en-US"/>
        </w:rPr>
        <w:t xml:space="preserve"> inserted in the space below </w:t>
      </w:r>
      <w:r w:rsidR="002E28AE" w:rsidRPr="006F5EB5">
        <w:rPr>
          <w:rFonts w:ascii="Arial" w:hAnsi="Arial" w:cs="Arial"/>
          <w:sz w:val="21"/>
          <w:szCs w:val="21"/>
          <w:lang w:val="en-US"/>
        </w:rPr>
        <w:t xml:space="preserve">each section of </w:t>
      </w:r>
      <w:r w:rsidR="004C75B7" w:rsidRPr="006F5EB5">
        <w:rPr>
          <w:rFonts w:ascii="Arial" w:hAnsi="Arial" w:cs="Arial"/>
          <w:sz w:val="21"/>
          <w:szCs w:val="21"/>
          <w:lang w:val="en-US"/>
        </w:rPr>
        <w:t xml:space="preserve">the British Council requirement / question. </w:t>
      </w:r>
      <w:r w:rsidRPr="006F5EB5">
        <w:rPr>
          <w:rFonts w:ascii="Arial" w:hAnsi="Arial" w:cs="Arial"/>
          <w:sz w:val="21"/>
          <w:szCs w:val="21"/>
          <w:lang w:val="en-US"/>
        </w:rPr>
        <w:t xml:space="preserve"> </w:t>
      </w:r>
      <w:r w:rsidR="004C75B7" w:rsidRPr="006F5EB5">
        <w:rPr>
          <w:rFonts w:ascii="Arial" w:hAnsi="Arial" w:cs="Arial"/>
          <w:sz w:val="21"/>
          <w:szCs w:val="21"/>
          <w:lang w:val="en-US"/>
        </w:rPr>
        <w:t>N</w:t>
      </w:r>
      <w:r w:rsidRPr="006F5EB5">
        <w:rPr>
          <w:rFonts w:ascii="Arial" w:hAnsi="Arial" w:cs="Arial"/>
          <w:sz w:val="21"/>
          <w:szCs w:val="21"/>
          <w:lang w:val="en-US"/>
        </w:rPr>
        <w:t xml:space="preserve">ote: </w:t>
      </w:r>
      <w:r w:rsidR="004C75B7" w:rsidRPr="006F5EB5">
        <w:rPr>
          <w:rFonts w:ascii="Arial" w:hAnsi="Arial" w:cs="Arial"/>
          <w:sz w:val="21"/>
          <w:szCs w:val="21"/>
          <w:lang w:val="en-US"/>
        </w:rPr>
        <w:t>Any alteration to a question will invalidate your response to that question and a mark of zero will be applied.</w:t>
      </w:r>
    </w:p>
    <w:p w14:paraId="464F51C9" w14:textId="77777777" w:rsidR="006E7F13" w:rsidRPr="006F5EB5" w:rsidRDefault="006E7F13" w:rsidP="00FE073B">
      <w:pPr>
        <w:pStyle w:val="ListParagraph"/>
        <w:spacing w:line="360" w:lineRule="auto"/>
        <w:rPr>
          <w:rFonts w:ascii="Arial" w:hAnsi="Arial" w:cs="Arial"/>
          <w:sz w:val="21"/>
          <w:szCs w:val="21"/>
          <w:lang w:val="en-US"/>
        </w:rPr>
      </w:pPr>
    </w:p>
    <w:p w14:paraId="464F51CA" w14:textId="77777777" w:rsidR="006E7F13" w:rsidRPr="006F5EB5" w:rsidRDefault="00DF6D4D" w:rsidP="006765F3">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2 (</w:t>
      </w:r>
      <w:r w:rsidR="00E6391F" w:rsidRPr="006F5EB5">
        <w:rPr>
          <w:rFonts w:ascii="Arial" w:hAnsi="Arial" w:cs="Arial"/>
          <w:sz w:val="21"/>
          <w:szCs w:val="21"/>
          <w:lang w:val="en-US"/>
        </w:rPr>
        <w:t xml:space="preserve">Submission </w:t>
      </w:r>
      <w:r w:rsidR="006C060C" w:rsidRPr="006F5EB5">
        <w:rPr>
          <w:rFonts w:ascii="Arial" w:hAnsi="Arial" w:cs="Arial"/>
          <w:sz w:val="21"/>
          <w:szCs w:val="21"/>
          <w:lang w:val="en-US"/>
        </w:rPr>
        <w:t>Checklist</w:t>
      </w:r>
      <w:r w:rsidRPr="006F5EB5">
        <w:rPr>
          <w:rFonts w:ascii="Arial" w:hAnsi="Arial" w:cs="Arial"/>
          <w:sz w:val="21"/>
          <w:szCs w:val="21"/>
          <w:lang w:val="en-US"/>
        </w:rPr>
        <w:t>)</w:t>
      </w:r>
      <w:r w:rsidR="006C060C" w:rsidRPr="006F5EB5">
        <w:rPr>
          <w:rFonts w:ascii="Arial" w:hAnsi="Arial" w:cs="Arial"/>
          <w:sz w:val="21"/>
          <w:szCs w:val="21"/>
          <w:lang w:val="en-US"/>
        </w:rPr>
        <w:t xml:space="preserve"> </w:t>
      </w:r>
      <w:r w:rsidRPr="006F5EB5">
        <w:rPr>
          <w:rFonts w:ascii="Arial" w:hAnsi="Arial" w:cs="Arial"/>
          <w:sz w:val="21"/>
          <w:szCs w:val="21"/>
          <w:lang w:val="en-US"/>
        </w:rPr>
        <w:t xml:space="preserve">to acknowledge and ensure your submission includes all the mandatory </w:t>
      </w:r>
      <w:r w:rsidR="00210AF0" w:rsidRPr="006F5EB5">
        <w:rPr>
          <w:rFonts w:ascii="Arial" w:hAnsi="Arial" w:cs="Arial"/>
          <w:sz w:val="21"/>
          <w:szCs w:val="21"/>
          <w:lang w:val="en-US"/>
        </w:rPr>
        <w:t>requirements and documentation</w:t>
      </w:r>
      <w:r w:rsidRPr="006F5EB5">
        <w:rPr>
          <w:rFonts w:ascii="Arial" w:hAnsi="Arial" w:cs="Arial"/>
          <w:sz w:val="21"/>
          <w:szCs w:val="21"/>
          <w:lang w:val="en-US"/>
        </w:rPr>
        <w:t xml:space="preserve">. </w:t>
      </w:r>
      <w:r w:rsidR="006765F3" w:rsidRPr="006F5EB5">
        <w:rPr>
          <w:rFonts w:ascii="Arial" w:hAnsi="Arial" w:cs="Arial"/>
          <w:sz w:val="21"/>
          <w:szCs w:val="21"/>
          <w:lang w:val="en-US"/>
        </w:rPr>
        <w:t>The checklist must also be signed by an authorised representative.</w:t>
      </w:r>
    </w:p>
    <w:p w14:paraId="464F51CB" w14:textId="77777777" w:rsidR="006E7F13" w:rsidRPr="006F5EB5" w:rsidRDefault="006E7F13" w:rsidP="006765F3">
      <w:pPr>
        <w:pStyle w:val="ListParagraph"/>
        <w:spacing w:line="360" w:lineRule="auto"/>
        <w:jc w:val="both"/>
        <w:rPr>
          <w:rFonts w:ascii="Arial" w:hAnsi="Arial" w:cs="Arial"/>
          <w:sz w:val="21"/>
          <w:szCs w:val="21"/>
          <w:lang w:val="en-US"/>
        </w:rPr>
      </w:pPr>
    </w:p>
    <w:p w14:paraId="464F51CC" w14:textId="6F5B27A8" w:rsidR="006221AC" w:rsidRPr="00095489" w:rsidRDefault="004C75B7" w:rsidP="00977F7D">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S</w:t>
      </w:r>
      <w:r w:rsidR="00EC3E2A" w:rsidRPr="006F5EB5">
        <w:rPr>
          <w:rFonts w:ascii="Arial" w:hAnsi="Arial" w:cs="Arial"/>
          <w:sz w:val="21"/>
          <w:szCs w:val="21"/>
          <w:lang w:val="en-US"/>
        </w:rPr>
        <w:t>ubmit</w:t>
      </w:r>
      <w:r w:rsidR="00623E23" w:rsidRPr="006F5EB5">
        <w:rPr>
          <w:rFonts w:ascii="Arial" w:hAnsi="Arial" w:cs="Arial"/>
          <w:sz w:val="21"/>
          <w:szCs w:val="21"/>
          <w:lang w:val="en-US"/>
        </w:rPr>
        <w:t xml:space="preserve"> </w:t>
      </w:r>
      <w:r w:rsidR="002E28AE" w:rsidRPr="006F5EB5">
        <w:rPr>
          <w:rFonts w:ascii="Arial" w:hAnsi="Arial" w:cs="Arial"/>
          <w:sz w:val="21"/>
          <w:szCs w:val="21"/>
          <w:lang w:val="en-US"/>
        </w:rPr>
        <w:t xml:space="preserve">all mandatory documentation </w:t>
      </w:r>
      <w:r w:rsidR="00EC3E2A" w:rsidRPr="006F5EB5">
        <w:rPr>
          <w:rFonts w:ascii="Arial" w:hAnsi="Arial" w:cs="Arial"/>
          <w:sz w:val="21"/>
          <w:szCs w:val="21"/>
          <w:lang w:val="en-US"/>
        </w:rPr>
        <w:t>to</w:t>
      </w:r>
      <w:r w:rsidR="00201431" w:rsidRPr="006F5EB5">
        <w:rPr>
          <w:rFonts w:ascii="Arial" w:hAnsi="Arial" w:cs="Arial"/>
          <w:sz w:val="21"/>
          <w:szCs w:val="21"/>
          <w:lang w:val="en-US"/>
        </w:rPr>
        <w:t xml:space="preserve"> </w:t>
      </w:r>
      <w:hyperlink r:id="rId12" w:history="1">
        <w:r w:rsidR="009A6908" w:rsidRPr="004A7DBA">
          <w:rPr>
            <w:rStyle w:val="Hyperlink"/>
            <w:rFonts w:ascii="Arial" w:hAnsi="Arial" w:cs="Arial"/>
            <w:sz w:val="21"/>
            <w:szCs w:val="21"/>
            <w:lang w:val="en-GB"/>
          </w:rPr>
          <w:t>Victoria.Maineri@britishcouncil.org</w:t>
        </w:r>
      </w:hyperlink>
      <w:r w:rsidR="009A6908">
        <w:rPr>
          <w:rFonts w:ascii="Arial" w:hAnsi="Arial" w:cs="Arial"/>
          <w:sz w:val="21"/>
          <w:szCs w:val="21"/>
          <w:lang w:val="en-GB"/>
        </w:rPr>
        <w:t xml:space="preserve"> </w:t>
      </w:r>
      <w:r w:rsidR="00FE073B" w:rsidRPr="006F5EB5">
        <w:rPr>
          <w:rFonts w:ascii="Arial" w:hAnsi="Arial" w:cs="Arial"/>
          <w:sz w:val="21"/>
          <w:szCs w:val="21"/>
        </w:rPr>
        <w:t xml:space="preserve">by the </w:t>
      </w:r>
      <w:r w:rsidR="00AE7118" w:rsidRPr="006F5EB5">
        <w:rPr>
          <w:rFonts w:ascii="Arial" w:hAnsi="Arial" w:cs="Arial"/>
          <w:sz w:val="21"/>
          <w:szCs w:val="21"/>
          <w:lang w:val="en-GB"/>
        </w:rPr>
        <w:t>Response</w:t>
      </w:r>
      <w:r w:rsidR="00FE073B" w:rsidRPr="006F5EB5">
        <w:rPr>
          <w:rFonts w:ascii="Arial" w:hAnsi="Arial" w:cs="Arial"/>
          <w:sz w:val="21"/>
          <w:szCs w:val="21"/>
        </w:rPr>
        <w:t xml:space="preserve"> Deadline, as </w:t>
      </w:r>
      <w:r w:rsidR="00FE073B" w:rsidRPr="005C7D92">
        <w:rPr>
          <w:rFonts w:ascii="Arial" w:hAnsi="Arial" w:cs="Arial"/>
          <w:sz w:val="21"/>
          <w:szCs w:val="21"/>
        </w:rPr>
        <w:t xml:space="preserve">set out in the Timescales section of </w:t>
      </w:r>
      <w:r w:rsidR="00784523" w:rsidRPr="005C7D92">
        <w:rPr>
          <w:rFonts w:ascii="Arial" w:hAnsi="Arial" w:cs="Arial"/>
          <w:sz w:val="21"/>
          <w:szCs w:val="21"/>
          <w:lang w:val="en-GB"/>
        </w:rPr>
        <w:t xml:space="preserve">the </w:t>
      </w:r>
      <w:r w:rsidR="00A96A04">
        <w:rPr>
          <w:rFonts w:ascii="Arial" w:hAnsi="Arial" w:cs="Arial"/>
          <w:sz w:val="21"/>
          <w:szCs w:val="21"/>
          <w:lang w:val="en-GB"/>
        </w:rPr>
        <w:t>Terms of References</w:t>
      </w:r>
      <w:r w:rsidR="00FE073B" w:rsidRPr="005C7D92">
        <w:rPr>
          <w:rFonts w:ascii="Arial" w:hAnsi="Arial" w:cs="Arial"/>
          <w:sz w:val="21"/>
          <w:szCs w:val="21"/>
          <w:lang w:val="en-GB"/>
        </w:rPr>
        <w:t>.</w:t>
      </w:r>
      <w:r w:rsidR="005C7D92" w:rsidRPr="005C7D92">
        <w:rPr>
          <w:rFonts w:ascii="Arial" w:hAnsi="Arial" w:cs="Arial"/>
          <w:sz w:val="21"/>
          <w:szCs w:val="21"/>
          <w:lang w:val="en-GB"/>
        </w:rPr>
        <w:t xml:space="preserve"> </w:t>
      </w:r>
    </w:p>
    <w:p w14:paraId="464F51CD" w14:textId="77777777" w:rsidR="006E7F13" w:rsidRPr="006F5EB5" w:rsidRDefault="006E7F13" w:rsidP="00D3015B">
      <w:pPr>
        <w:jc w:val="both"/>
        <w:rPr>
          <w:rFonts w:ascii="Arial" w:hAnsi="Arial" w:cs="Arial"/>
          <w:b/>
          <w:bCs/>
          <w:color w:val="0070C0"/>
          <w:sz w:val="32"/>
          <w:szCs w:val="22"/>
          <w:lang w:val="en-GB"/>
        </w:rPr>
      </w:pPr>
    </w:p>
    <w:p w14:paraId="464F51CE" w14:textId="77777777" w:rsidR="006E7F13" w:rsidRPr="006F5EB5" w:rsidRDefault="006E7F13" w:rsidP="00D3015B">
      <w:pPr>
        <w:jc w:val="both"/>
        <w:rPr>
          <w:rFonts w:ascii="Arial" w:hAnsi="Arial" w:cs="Arial"/>
          <w:b/>
          <w:bCs/>
          <w:color w:val="0070C0"/>
          <w:sz w:val="32"/>
          <w:szCs w:val="22"/>
          <w:lang w:val="en-GB"/>
        </w:rPr>
      </w:pPr>
    </w:p>
    <w:p w14:paraId="464F51CF" w14:textId="77777777" w:rsidR="004C75B7" w:rsidRPr="006F5EB5" w:rsidRDefault="00FB3018" w:rsidP="00D3015B">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00DF6D4D" w:rsidRPr="006F5EB5">
        <w:rPr>
          <w:rFonts w:ascii="Arial" w:hAnsi="Arial" w:cs="Arial"/>
          <w:b/>
          <w:bCs/>
          <w:color w:val="0070C0"/>
          <w:sz w:val="32"/>
          <w:szCs w:val="22"/>
          <w:lang w:val="en-GB"/>
        </w:rPr>
        <w:lastRenderedPageBreak/>
        <w:t xml:space="preserve">Part </w:t>
      </w:r>
      <w:r w:rsidR="006C060C" w:rsidRPr="006F5EB5">
        <w:rPr>
          <w:rFonts w:ascii="Arial" w:hAnsi="Arial" w:cs="Arial"/>
          <w:b/>
          <w:bCs/>
          <w:color w:val="0070C0"/>
          <w:sz w:val="32"/>
          <w:szCs w:val="22"/>
          <w:lang w:val="en-GB"/>
        </w:rPr>
        <w:t>1</w:t>
      </w:r>
      <w:r w:rsidR="00DF6D4D" w:rsidRPr="006F5EB5">
        <w:rPr>
          <w:rFonts w:ascii="Arial" w:hAnsi="Arial" w:cs="Arial"/>
          <w:b/>
          <w:bCs/>
          <w:color w:val="0070C0"/>
          <w:sz w:val="32"/>
          <w:szCs w:val="22"/>
          <w:lang w:val="en-GB"/>
        </w:rPr>
        <w:t xml:space="preserve"> – Supplier Response</w:t>
      </w:r>
    </w:p>
    <w:p w14:paraId="464F51D0" w14:textId="77777777" w:rsidR="006C060C" w:rsidRPr="006F5EB5" w:rsidRDefault="006C060C" w:rsidP="00D3015B">
      <w:pPr>
        <w:jc w:val="both"/>
        <w:rPr>
          <w:rFonts w:ascii="Arial" w:hAnsi="Arial" w:cs="Arial"/>
          <w:b/>
          <w:bCs/>
          <w:sz w:val="22"/>
          <w:szCs w:val="22"/>
          <w:lang w:val="en-GB"/>
        </w:rPr>
      </w:pPr>
    </w:p>
    <w:p w14:paraId="464F51D1" w14:textId="77777777" w:rsidR="00D3015B" w:rsidRPr="006F5EB5" w:rsidRDefault="00FE073B" w:rsidP="006765F3">
      <w:pPr>
        <w:spacing w:line="360" w:lineRule="auto"/>
        <w:jc w:val="both"/>
        <w:rPr>
          <w:rFonts w:ascii="Arial" w:hAnsi="Arial" w:cs="Arial"/>
          <w:sz w:val="21"/>
          <w:szCs w:val="21"/>
          <w:lang w:val="en-GB"/>
        </w:rPr>
      </w:pPr>
      <w:r w:rsidRPr="006F5EB5">
        <w:rPr>
          <w:rFonts w:ascii="Arial" w:hAnsi="Arial" w:cs="Arial"/>
          <w:sz w:val="21"/>
          <w:szCs w:val="21"/>
          <w:lang w:val="en-US"/>
        </w:rPr>
        <w:t xml:space="preserve">1.1 </w:t>
      </w:r>
      <w:r w:rsidRPr="006F5EB5">
        <w:rPr>
          <w:rFonts w:ascii="Arial" w:hAnsi="Arial" w:cs="Arial"/>
          <w:sz w:val="21"/>
          <w:szCs w:val="21"/>
          <w:lang w:val="en-US"/>
        </w:rPr>
        <w:tab/>
        <w:t xml:space="preserve">Responses will be scored according to the methodology as set out in Evaluation Criteria section of the </w:t>
      </w:r>
      <w:r w:rsidRPr="006F5EB5">
        <w:rPr>
          <w:rFonts w:ascii="Arial" w:hAnsi="Arial" w:cs="Arial"/>
          <w:sz w:val="21"/>
          <w:szCs w:val="21"/>
          <w:lang w:val="en-GB"/>
        </w:rPr>
        <w:t>tender document.</w:t>
      </w:r>
    </w:p>
    <w:p w14:paraId="464F51D2" w14:textId="77777777" w:rsidR="00EC5ACB" w:rsidRPr="006F5EB5" w:rsidRDefault="00EC5ACB" w:rsidP="006765F3">
      <w:pPr>
        <w:spacing w:line="360" w:lineRule="auto"/>
        <w:jc w:val="both"/>
        <w:rPr>
          <w:rFonts w:ascii="Arial" w:hAnsi="Arial" w:cs="Arial"/>
          <w:sz w:val="21"/>
          <w:szCs w:val="21"/>
          <w:lang w:val="en-US"/>
        </w:rPr>
      </w:pPr>
      <w:r w:rsidRPr="006F5EB5">
        <w:rPr>
          <w:rFonts w:ascii="Arial" w:hAnsi="Arial" w:cs="Arial"/>
          <w:sz w:val="21"/>
          <w:szCs w:val="21"/>
          <w:lang w:val="en-US"/>
        </w:rPr>
        <w:t>1.</w:t>
      </w:r>
      <w:r w:rsidR="00D06C41">
        <w:rPr>
          <w:rFonts w:ascii="Arial" w:hAnsi="Arial" w:cs="Arial"/>
          <w:sz w:val="21"/>
          <w:szCs w:val="21"/>
          <w:lang w:val="en-US"/>
        </w:rPr>
        <w:t>2</w:t>
      </w:r>
      <w:r w:rsidRPr="006F5EB5">
        <w:rPr>
          <w:rFonts w:ascii="Arial" w:hAnsi="Arial" w:cs="Arial"/>
          <w:sz w:val="21"/>
          <w:szCs w:val="21"/>
          <w:lang w:val="en-US"/>
        </w:rPr>
        <w:t xml:space="preserve"> </w:t>
      </w:r>
      <w:r w:rsidRPr="006F5EB5">
        <w:rPr>
          <w:rFonts w:ascii="Arial" w:hAnsi="Arial" w:cs="Arial"/>
          <w:sz w:val="21"/>
          <w:szCs w:val="21"/>
          <w:lang w:val="en-US"/>
        </w:rPr>
        <w:tab/>
        <w:t>If the requirement is partially met, any additional detail provided will enable the British Council to make a fuller assessment on the capability to meet the requirement.</w:t>
      </w:r>
    </w:p>
    <w:p w14:paraId="464F51D3" w14:textId="77777777" w:rsidR="00FE073B" w:rsidRPr="006F5EB5" w:rsidRDefault="00EC5ACB" w:rsidP="00784523">
      <w:pPr>
        <w:spacing w:line="360" w:lineRule="auto"/>
        <w:jc w:val="both"/>
        <w:rPr>
          <w:rFonts w:ascii="Arial" w:hAnsi="Arial" w:cs="Arial"/>
          <w:sz w:val="21"/>
          <w:szCs w:val="21"/>
          <w:lang w:val="en-US"/>
        </w:rPr>
      </w:pPr>
      <w:r w:rsidRPr="006F5EB5">
        <w:rPr>
          <w:rFonts w:ascii="Arial" w:hAnsi="Arial" w:cs="Arial"/>
          <w:sz w:val="21"/>
          <w:szCs w:val="21"/>
          <w:lang w:val="en-US"/>
        </w:rPr>
        <w:t>1.</w:t>
      </w:r>
      <w:r w:rsidR="00D06C41">
        <w:rPr>
          <w:rFonts w:ascii="Arial" w:hAnsi="Arial" w:cs="Arial"/>
          <w:sz w:val="21"/>
          <w:szCs w:val="21"/>
          <w:lang w:val="en-US"/>
        </w:rPr>
        <w:t>3</w:t>
      </w:r>
      <w:r w:rsidRPr="006F5EB5">
        <w:rPr>
          <w:rFonts w:ascii="Arial" w:hAnsi="Arial" w:cs="Arial"/>
          <w:sz w:val="21"/>
          <w:szCs w:val="21"/>
          <w:lang w:val="en-US"/>
        </w:rPr>
        <w:tab/>
      </w:r>
      <w:r w:rsidR="00FE073B" w:rsidRPr="006F5EB5">
        <w:rPr>
          <w:rFonts w:ascii="Arial" w:hAnsi="Arial" w:cs="Arial"/>
          <w:sz w:val="21"/>
          <w:szCs w:val="21"/>
          <w:lang w:val="en-US"/>
        </w:rPr>
        <w:t>Please indicate if there is an additional cost implication in meeting a requirement, what this might be</w:t>
      </w:r>
      <w:r w:rsidR="0027280D">
        <w:rPr>
          <w:rFonts w:ascii="Arial" w:hAnsi="Arial" w:cs="Arial"/>
          <w:sz w:val="21"/>
          <w:szCs w:val="21"/>
          <w:lang w:val="en-US"/>
        </w:rPr>
        <w:t>,</w:t>
      </w:r>
      <w:r w:rsidR="00FE073B" w:rsidRPr="006F5EB5">
        <w:rPr>
          <w:rFonts w:ascii="Arial" w:hAnsi="Arial" w:cs="Arial"/>
          <w:sz w:val="21"/>
          <w:szCs w:val="21"/>
          <w:lang w:val="en-US"/>
        </w:rPr>
        <w:t xml:space="preserve"> and if it has been included in </w:t>
      </w:r>
      <w:r w:rsidR="0027280D">
        <w:rPr>
          <w:rFonts w:ascii="Arial" w:hAnsi="Arial" w:cs="Arial"/>
          <w:sz w:val="21"/>
          <w:szCs w:val="21"/>
          <w:lang w:val="en-US"/>
        </w:rPr>
        <w:t>your</w:t>
      </w:r>
      <w:r w:rsidR="00FE073B" w:rsidRPr="006F5EB5">
        <w:rPr>
          <w:rFonts w:ascii="Arial" w:hAnsi="Arial" w:cs="Arial"/>
          <w:sz w:val="21"/>
          <w:szCs w:val="21"/>
          <w:lang w:val="en-US"/>
        </w:rPr>
        <w:t xml:space="preserve"> response</w:t>
      </w:r>
      <w:r w:rsidRPr="006F5EB5">
        <w:rPr>
          <w:rFonts w:ascii="Arial" w:hAnsi="Arial" w:cs="Arial"/>
          <w:sz w:val="21"/>
          <w:szCs w:val="21"/>
          <w:lang w:val="en-US"/>
        </w:rPr>
        <w:t>.</w:t>
      </w:r>
    </w:p>
    <w:p w14:paraId="464F51D4" w14:textId="77777777" w:rsidR="000903F2" w:rsidRDefault="000903F2" w:rsidP="003C4AA9">
      <w:pPr>
        <w:spacing w:line="360" w:lineRule="auto"/>
        <w:rPr>
          <w:rFonts w:ascii="Arial" w:hAnsi="Arial" w:cs="Arial"/>
          <w:bCs/>
          <w:iCs/>
          <w:sz w:val="21"/>
          <w:szCs w:val="21"/>
          <w:lang w:val="en-GB"/>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683"/>
        <w:gridCol w:w="9346"/>
      </w:tblGrid>
      <w:tr w:rsidR="000903F2" w:rsidRPr="006F5EB5" w14:paraId="464F51D6" w14:textId="77777777" w:rsidTr="00021554">
        <w:trPr>
          <w:trHeight w:val="557"/>
          <w:jc w:val="center"/>
        </w:trPr>
        <w:tc>
          <w:tcPr>
            <w:tcW w:w="10956" w:type="dxa"/>
            <w:gridSpan w:val="3"/>
          </w:tcPr>
          <w:p w14:paraId="464F51D5" w14:textId="77777777" w:rsidR="000903F2" w:rsidRPr="006F5EB5" w:rsidRDefault="009C6667" w:rsidP="00AD4912">
            <w:pPr>
              <w:spacing w:before="120"/>
              <w:jc w:val="both"/>
              <w:rPr>
                <w:rFonts w:ascii="Arial" w:hAnsi="Arial" w:cs="Arial"/>
                <w:lang w:val="en-GB"/>
              </w:rPr>
            </w:pPr>
            <w:r>
              <w:rPr>
                <w:rFonts w:ascii="Arial" w:hAnsi="Arial" w:cs="Arial"/>
                <w:b/>
                <w:bCs/>
                <w:lang w:val="en-GB"/>
              </w:rPr>
              <w:t>Social Value</w:t>
            </w:r>
            <w:r w:rsidR="000903F2">
              <w:rPr>
                <w:rFonts w:ascii="Arial" w:hAnsi="Arial" w:cs="Arial"/>
                <w:b/>
                <w:bCs/>
                <w:lang w:val="en-GB"/>
              </w:rPr>
              <w:t xml:space="preserve"> </w:t>
            </w:r>
            <w:r>
              <w:rPr>
                <w:rFonts w:ascii="Arial" w:hAnsi="Arial" w:cs="Arial"/>
                <w:b/>
                <w:bCs/>
                <w:lang w:val="en-GB"/>
              </w:rPr>
              <w:t>–</w:t>
            </w:r>
            <w:r w:rsidR="000903F2">
              <w:rPr>
                <w:rFonts w:ascii="Arial" w:hAnsi="Arial" w:cs="Arial"/>
                <w:b/>
                <w:bCs/>
                <w:lang w:val="en-GB"/>
              </w:rPr>
              <w:t xml:space="preserve"> </w:t>
            </w:r>
            <w:r w:rsidR="002D749B">
              <w:rPr>
                <w:rFonts w:ascii="Arial" w:hAnsi="Arial" w:cs="Arial"/>
                <w:b/>
                <w:bCs/>
                <w:lang w:val="en-GB"/>
              </w:rPr>
              <w:t>10</w:t>
            </w:r>
            <w:r>
              <w:rPr>
                <w:rFonts w:ascii="Arial" w:hAnsi="Arial" w:cs="Arial"/>
                <w:b/>
                <w:bCs/>
                <w:lang w:val="en-GB"/>
              </w:rPr>
              <w:t>%</w:t>
            </w:r>
          </w:p>
        </w:tc>
      </w:tr>
      <w:tr w:rsidR="000903F2" w:rsidRPr="006F5EB5" w14:paraId="464F51DA" w14:textId="77777777" w:rsidTr="00AD4912">
        <w:trPr>
          <w:trHeight w:val="427"/>
          <w:jc w:val="center"/>
        </w:trPr>
        <w:tc>
          <w:tcPr>
            <w:tcW w:w="927" w:type="dxa"/>
            <w:shd w:val="clear" w:color="auto" w:fill="BFBFBF"/>
            <w:vAlign w:val="center"/>
          </w:tcPr>
          <w:p w14:paraId="464F51D7" w14:textId="77777777" w:rsidR="000903F2" w:rsidRPr="006F5EB5" w:rsidRDefault="000903F2" w:rsidP="00AD4912">
            <w:pPr>
              <w:rPr>
                <w:rFonts w:ascii="Arial" w:hAnsi="Arial" w:cs="Arial"/>
                <w:b/>
                <w:color w:val="000000"/>
                <w:sz w:val="21"/>
                <w:szCs w:val="21"/>
                <w:lang w:val="en-GB"/>
              </w:rPr>
            </w:pPr>
            <w:bookmarkStart w:id="0" w:name="_Hlk164255409"/>
            <w:r w:rsidRPr="006F5EB5">
              <w:rPr>
                <w:rFonts w:ascii="Arial" w:hAnsi="Arial" w:cs="Arial"/>
                <w:b/>
                <w:color w:val="000000"/>
                <w:sz w:val="21"/>
                <w:szCs w:val="21"/>
                <w:lang w:val="en-GB"/>
              </w:rPr>
              <w:t>ID</w:t>
            </w:r>
          </w:p>
        </w:tc>
        <w:tc>
          <w:tcPr>
            <w:tcW w:w="683" w:type="dxa"/>
            <w:shd w:val="clear" w:color="auto" w:fill="BFBFBF"/>
          </w:tcPr>
          <w:p w14:paraId="464F51D8" w14:textId="77777777" w:rsidR="000903F2" w:rsidRPr="006F5EB5" w:rsidRDefault="000903F2" w:rsidP="00AD4912">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9346" w:type="dxa"/>
            <w:shd w:val="clear" w:color="auto" w:fill="BFBFBF"/>
            <w:vAlign w:val="center"/>
          </w:tcPr>
          <w:p w14:paraId="464F51D9" w14:textId="77777777" w:rsidR="000903F2" w:rsidRPr="006F5EB5" w:rsidRDefault="000903F2" w:rsidP="00AD4912">
            <w:pPr>
              <w:rPr>
                <w:rFonts w:ascii="Arial" w:hAnsi="Arial" w:cs="Arial"/>
                <w:b/>
                <w:bCs/>
                <w:sz w:val="21"/>
                <w:szCs w:val="21"/>
                <w:lang w:val="en-GB"/>
              </w:rPr>
            </w:pPr>
            <w:r w:rsidRPr="006F5EB5">
              <w:rPr>
                <w:rFonts w:ascii="Arial" w:hAnsi="Arial" w:cs="Arial"/>
                <w:b/>
                <w:bCs/>
                <w:sz w:val="21"/>
                <w:szCs w:val="21"/>
                <w:lang w:val="en-GB"/>
              </w:rPr>
              <w:t>Requirement</w:t>
            </w:r>
          </w:p>
        </w:tc>
      </w:tr>
      <w:bookmarkEnd w:id="0"/>
      <w:tr w:rsidR="000903F2" w:rsidRPr="006F5EB5" w14:paraId="464F51E8" w14:textId="77777777" w:rsidTr="00AD4912">
        <w:trPr>
          <w:trHeight w:val="787"/>
          <w:jc w:val="center"/>
        </w:trPr>
        <w:tc>
          <w:tcPr>
            <w:tcW w:w="927" w:type="dxa"/>
          </w:tcPr>
          <w:p w14:paraId="464F51DB" w14:textId="77777777" w:rsidR="000903F2" w:rsidRPr="006F5EB5" w:rsidRDefault="009C6667" w:rsidP="00AD4912">
            <w:pPr>
              <w:jc w:val="both"/>
              <w:rPr>
                <w:rFonts w:ascii="Arial" w:hAnsi="Arial" w:cs="Arial"/>
                <w:b/>
                <w:color w:val="000000"/>
                <w:sz w:val="21"/>
                <w:szCs w:val="21"/>
                <w:lang w:val="en-GB"/>
              </w:rPr>
            </w:pPr>
            <w:r>
              <w:rPr>
                <w:rFonts w:ascii="Arial" w:hAnsi="Arial" w:cs="Arial"/>
                <w:b/>
                <w:color w:val="000000"/>
                <w:sz w:val="21"/>
                <w:szCs w:val="21"/>
                <w:lang w:val="en-GB"/>
              </w:rPr>
              <w:t>SV01</w:t>
            </w:r>
          </w:p>
        </w:tc>
        <w:tc>
          <w:tcPr>
            <w:tcW w:w="683" w:type="dxa"/>
          </w:tcPr>
          <w:p w14:paraId="464F51DC" w14:textId="77777777" w:rsidR="000903F2" w:rsidRPr="006F5EB5" w:rsidRDefault="002D749B" w:rsidP="00AD4912">
            <w:pPr>
              <w:jc w:val="center"/>
              <w:rPr>
                <w:rFonts w:ascii="Arial" w:hAnsi="Arial" w:cs="Arial"/>
                <w:b/>
                <w:color w:val="000000"/>
                <w:sz w:val="21"/>
                <w:szCs w:val="21"/>
                <w:lang w:val="en-GB"/>
              </w:rPr>
            </w:pPr>
            <w:r>
              <w:rPr>
                <w:rFonts w:ascii="Arial" w:hAnsi="Arial" w:cs="Arial"/>
                <w:b/>
                <w:color w:val="000000"/>
                <w:sz w:val="21"/>
                <w:szCs w:val="21"/>
                <w:lang w:val="en-GB"/>
              </w:rPr>
              <w:t>10</w:t>
            </w:r>
            <w:r w:rsidR="009C6667">
              <w:rPr>
                <w:rFonts w:ascii="Arial" w:hAnsi="Arial" w:cs="Arial"/>
                <w:b/>
                <w:color w:val="000000"/>
                <w:sz w:val="21"/>
                <w:szCs w:val="21"/>
                <w:lang w:val="en-GB"/>
              </w:rPr>
              <w:t>%</w:t>
            </w:r>
          </w:p>
        </w:tc>
        <w:tc>
          <w:tcPr>
            <w:tcW w:w="9346" w:type="dxa"/>
          </w:tcPr>
          <w:p w14:paraId="464F51DD" w14:textId="77777777" w:rsidR="00AB426B" w:rsidRPr="00AB426B" w:rsidRDefault="00AB426B" w:rsidP="00AD4912">
            <w:pPr>
              <w:rPr>
                <w:rFonts w:ascii="Arial" w:eastAsia="Arial" w:hAnsi="Arial" w:cs="Arial"/>
                <w:color w:val="000000"/>
                <w:sz w:val="21"/>
                <w:szCs w:val="21"/>
                <w:lang w:val="en-GB"/>
              </w:rPr>
            </w:pPr>
            <w:r w:rsidRPr="00AB426B">
              <w:rPr>
                <w:rFonts w:ascii="Arial" w:eastAsia="Arial" w:hAnsi="Arial" w:cs="Arial"/>
                <w:color w:val="000000"/>
                <w:sz w:val="21"/>
                <w:szCs w:val="21"/>
                <w:lang w:val="en-GB"/>
              </w:rPr>
              <w:t xml:space="preserve">Please provide evidence of </w:t>
            </w:r>
            <w:r w:rsidR="008F4535" w:rsidRPr="008F4535">
              <w:rPr>
                <w:rFonts w:ascii="Arial" w:eastAsia="Arial" w:hAnsi="Arial" w:cs="Arial"/>
                <w:color w:val="000000"/>
                <w:sz w:val="21"/>
                <w:szCs w:val="21"/>
                <w:lang w:val="en-GB"/>
              </w:rPr>
              <w:t>your activities and outcomes around the</w:t>
            </w:r>
            <w:r w:rsidRPr="00AB426B">
              <w:rPr>
                <w:rFonts w:ascii="Arial" w:eastAsia="Arial" w:hAnsi="Arial" w:cs="Arial"/>
                <w:color w:val="000000"/>
                <w:sz w:val="21"/>
                <w:szCs w:val="21"/>
                <w:lang w:val="en-GB"/>
              </w:rPr>
              <w:t xml:space="preserve"> following: </w:t>
            </w:r>
          </w:p>
          <w:p w14:paraId="464F51DE" w14:textId="77777777" w:rsidR="008F4535" w:rsidRDefault="008F4535" w:rsidP="00AD4912">
            <w:pPr>
              <w:rPr>
                <w:rFonts w:ascii="Arial" w:eastAsia="Arial" w:hAnsi="Arial" w:cs="Arial"/>
                <w:color w:val="000000"/>
                <w:sz w:val="21"/>
                <w:szCs w:val="21"/>
                <w:lang w:val="en-GB"/>
              </w:rPr>
            </w:pPr>
          </w:p>
          <w:p w14:paraId="464F51DF" w14:textId="77777777" w:rsidR="00AB426B" w:rsidRPr="00AB426B" w:rsidRDefault="00AB426B" w:rsidP="00AD4912">
            <w:pPr>
              <w:rPr>
                <w:rFonts w:ascii="Arial" w:eastAsia="Arial" w:hAnsi="Arial" w:cs="Arial"/>
                <w:color w:val="000000"/>
                <w:sz w:val="21"/>
                <w:szCs w:val="21"/>
                <w:lang w:val="en-GB"/>
              </w:rPr>
            </w:pPr>
            <w:r w:rsidRPr="00AB426B">
              <w:rPr>
                <w:rFonts w:ascii="Arial" w:eastAsia="Arial" w:hAnsi="Arial" w:cs="Arial"/>
                <w:color w:val="000000"/>
                <w:sz w:val="21"/>
                <w:szCs w:val="21"/>
                <w:lang w:val="en-GB"/>
              </w:rPr>
              <w:t>Wellbeing - Improving community integration</w:t>
            </w:r>
          </w:p>
          <w:p w14:paraId="464F51E0" w14:textId="77777777" w:rsidR="00906ECE" w:rsidRDefault="00906ECE" w:rsidP="00AD4912">
            <w:pPr>
              <w:ind w:left="720"/>
              <w:rPr>
                <w:rFonts w:ascii="Arial" w:hAnsi="Arial" w:cs="Arial"/>
                <w:bCs/>
                <w:color w:val="000000"/>
                <w:sz w:val="21"/>
                <w:szCs w:val="21"/>
                <w:lang w:val="en-GB"/>
              </w:rPr>
            </w:pPr>
          </w:p>
          <w:p w14:paraId="464F51E1" w14:textId="77777777" w:rsidR="00021554" w:rsidRDefault="00021554" w:rsidP="00AD4912">
            <w:pPr>
              <w:rPr>
                <w:rFonts w:ascii="Arial" w:hAnsi="Arial" w:cs="Arial"/>
                <w:bCs/>
                <w:color w:val="000000"/>
                <w:sz w:val="21"/>
                <w:szCs w:val="21"/>
                <w:lang w:val="en-GB"/>
              </w:rPr>
            </w:pPr>
            <w:r>
              <w:rPr>
                <w:rFonts w:ascii="Arial" w:hAnsi="Arial" w:cs="Arial"/>
                <w:bCs/>
                <w:color w:val="000000"/>
                <w:sz w:val="21"/>
                <w:szCs w:val="21"/>
                <w:lang w:val="en-GB"/>
              </w:rPr>
              <w:t xml:space="preserve">Supplier Note: Please refer to </w:t>
            </w:r>
            <w:r w:rsidRPr="00021554">
              <w:rPr>
                <w:rFonts w:ascii="Arial" w:hAnsi="Arial" w:cs="Arial"/>
                <w:bCs/>
                <w:color w:val="000000"/>
                <w:sz w:val="21"/>
                <w:szCs w:val="21"/>
                <w:lang w:val="en-GB"/>
              </w:rPr>
              <w:t>Procurement Policy Note</w:t>
            </w:r>
            <w:r>
              <w:rPr>
                <w:rFonts w:ascii="Arial" w:hAnsi="Arial" w:cs="Arial"/>
                <w:bCs/>
                <w:color w:val="000000"/>
                <w:sz w:val="21"/>
                <w:szCs w:val="21"/>
                <w:lang w:val="en-GB"/>
              </w:rPr>
              <w:t xml:space="preserve"> (PPN) 06/20 before completing this criterion. </w:t>
            </w:r>
            <w:hyperlink r:id="rId13" w:history="1">
              <w:r>
                <w:rPr>
                  <w:rStyle w:val="Hyperlink"/>
                  <w:rFonts w:ascii="Arial" w:hAnsi="Arial" w:cs="Arial"/>
                  <w:bCs/>
                  <w:sz w:val="21"/>
                  <w:szCs w:val="21"/>
                  <w:lang w:val="en-GB"/>
                </w:rPr>
                <w:t>PPN 06/20 S</w:t>
              </w:r>
              <w:r>
                <w:rPr>
                  <w:rStyle w:val="Hyperlink"/>
                  <w:rFonts w:ascii="Arial" w:hAnsi="Arial" w:cs="Arial"/>
                  <w:bCs/>
                  <w:sz w:val="21"/>
                  <w:szCs w:val="21"/>
                  <w:lang w:val="en-GB"/>
                </w:rPr>
                <w:t>o</w:t>
              </w:r>
              <w:r>
                <w:rPr>
                  <w:rStyle w:val="Hyperlink"/>
                  <w:rFonts w:ascii="Arial" w:hAnsi="Arial" w:cs="Arial"/>
                  <w:bCs/>
                  <w:sz w:val="21"/>
                  <w:szCs w:val="21"/>
                  <w:lang w:val="en-GB"/>
                </w:rPr>
                <w:t>cial Value</w:t>
              </w:r>
            </w:hyperlink>
          </w:p>
          <w:p w14:paraId="464F51E2" w14:textId="77777777" w:rsidR="00021554" w:rsidRDefault="00021554" w:rsidP="00AD4912">
            <w:pPr>
              <w:rPr>
                <w:rFonts w:ascii="Arial" w:hAnsi="Arial" w:cs="Arial"/>
                <w:bCs/>
                <w:color w:val="000000"/>
                <w:sz w:val="21"/>
                <w:szCs w:val="21"/>
                <w:lang w:val="en-GB"/>
              </w:rPr>
            </w:pPr>
          </w:p>
          <w:p w14:paraId="464F51E3" w14:textId="77777777" w:rsidR="009C6667" w:rsidRPr="009C6667" w:rsidRDefault="009C6667" w:rsidP="00AD4912">
            <w:pPr>
              <w:rPr>
                <w:rFonts w:ascii="Arial" w:hAnsi="Arial" w:cs="Arial"/>
                <w:bCs/>
                <w:color w:val="000000"/>
                <w:sz w:val="21"/>
                <w:szCs w:val="21"/>
                <w:lang w:val="en-GB"/>
              </w:rPr>
            </w:pPr>
            <w:r>
              <w:rPr>
                <w:rFonts w:ascii="Arial" w:hAnsi="Arial" w:cs="Arial"/>
                <w:bCs/>
                <w:color w:val="000000"/>
                <w:sz w:val="21"/>
                <w:szCs w:val="21"/>
                <w:lang w:val="en-GB"/>
              </w:rPr>
              <w:t xml:space="preserve">(Maximum word </w:t>
            </w:r>
            <w:r w:rsidR="00F365CD">
              <w:rPr>
                <w:rFonts w:ascii="Arial" w:hAnsi="Arial" w:cs="Arial"/>
                <w:bCs/>
                <w:color w:val="000000"/>
                <w:sz w:val="21"/>
                <w:szCs w:val="21"/>
                <w:lang w:val="en-GB"/>
              </w:rPr>
              <w:t>c</w:t>
            </w:r>
            <w:r>
              <w:rPr>
                <w:rFonts w:ascii="Arial" w:hAnsi="Arial" w:cs="Arial"/>
                <w:bCs/>
                <w:color w:val="000000"/>
                <w:sz w:val="21"/>
                <w:szCs w:val="21"/>
                <w:lang w:val="en-GB"/>
              </w:rPr>
              <w:t>ount 5</w:t>
            </w:r>
            <w:r w:rsidR="00486767">
              <w:rPr>
                <w:rFonts w:ascii="Arial" w:hAnsi="Arial" w:cs="Arial"/>
                <w:bCs/>
                <w:color w:val="000000"/>
                <w:sz w:val="21"/>
                <w:szCs w:val="21"/>
                <w:lang w:val="en-GB"/>
              </w:rPr>
              <w:t>0</w:t>
            </w:r>
            <w:r>
              <w:rPr>
                <w:rFonts w:ascii="Arial" w:hAnsi="Arial" w:cs="Arial"/>
                <w:bCs/>
                <w:color w:val="000000"/>
                <w:sz w:val="21"/>
                <w:szCs w:val="21"/>
                <w:lang w:val="en-GB"/>
              </w:rPr>
              <w:t xml:space="preserve">0 </w:t>
            </w:r>
            <w:r w:rsidR="000B0910">
              <w:rPr>
                <w:rFonts w:ascii="Arial" w:hAnsi="Arial" w:cs="Arial"/>
                <w:bCs/>
                <w:color w:val="000000"/>
                <w:sz w:val="21"/>
                <w:szCs w:val="21"/>
                <w:lang w:val="en-GB"/>
              </w:rPr>
              <w:t>w</w:t>
            </w:r>
            <w:r>
              <w:rPr>
                <w:rFonts w:ascii="Arial" w:hAnsi="Arial" w:cs="Arial"/>
                <w:bCs/>
                <w:color w:val="000000"/>
                <w:sz w:val="21"/>
                <w:szCs w:val="21"/>
                <w:lang w:val="en-GB"/>
              </w:rPr>
              <w:t>ords)</w:t>
            </w:r>
          </w:p>
          <w:p w14:paraId="464F51E4" w14:textId="77777777" w:rsidR="000903F2" w:rsidRDefault="000903F2" w:rsidP="00AD4912">
            <w:pPr>
              <w:rPr>
                <w:rFonts w:ascii="Arial" w:hAnsi="Arial" w:cs="Arial"/>
                <w:bCs/>
                <w:color w:val="000000"/>
                <w:sz w:val="21"/>
                <w:szCs w:val="21"/>
                <w:lang w:val="en-GB"/>
              </w:rPr>
            </w:pPr>
          </w:p>
          <w:p w14:paraId="464F51E5" w14:textId="77777777" w:rsidR="000903F2" w:rsidRPr="00D06C41" w:rsidRDefault="000903F2" w:rsidP="00AD4912">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464F51E6" w14:textId="77777777" w:rsidR="003F3142" w:rsidRDefault="003F3142" w:rsidP="00AD4912">
            <w:pPr>
              <w:rPr>
                <w:rFonts w:ascii="Arial" w:hAnsi="Arial" w:cs="Arial"/>
                <w:sz w:val="21"/>
                <w:szCs w:val="21"/>
                <w:lang w:val="en-GB"/>
              </w:rPr>
            </w:pPr>
          </w:p>
          <w:p w14:paraId="464F51E7" w14:textId="77777777" w:rsidR="003F3142" w:rsidRPr="006F5EB5" w:rsidRDefault="003F3142" w:rsidP="00AD4912">
            <w:pPr>
              <w:rPr>
                <w:rFonts w:ascii="Arial" w:hAnsi="Arial" w:cs="Arial"/>
                <w:sz w:val="21"/>
                <w:szCs w:val="21"/>
                <w:lang w:val="en-GB"/>
              </w:rPr>
            </w:pPr>
          </w:p>
        </w:tc>
      </w:tr>
      <w:tr w:rsidR="00AD4912" w:rsidRPr="006F5EB5" w14:paraId="538D5CEF" w14:textId="77777777" w:rsidTr="00154ACE">
        <w:trPr>
          <w:trHeight w:val="787"/>
          <w:jc w:val="center"/>
        </w:trPr>
        <w:tc>
          <w:tcPr>
            <w:tcW w:w="10956" w:type="dxa"/>
            <w:gridSpan w:val="3"/>
          </w:tcPr>
          <w:p w14:paraId="44CBA533" w14:textId="12405901" w:rsidR="00AD4912" w:rsidRPr="00AB426B" w:rsidRDefault="00AD4912" w:rsidP="00AD4912">
            <w:pPr>
              <w:spacing w:before="240"/>
              <w:rPr>
                <w:rFonts w:ascii="Arial" w:eastAsia="Arial" w:hAnsi="Arial" w:cs="Arial"/>
                <w:color w:val="000000"/>
                <w:sz w:val="21"/>
                <w:szCs w:val="21"/>
                <w:lang w:val="en-GB"/>
              </w:rPr>
            </w:pPr>
            <w:r>
              <w:rPr>
                <w:rFonts w:ascii="Arial" w:hAnsi="Arial" w:cs="Arial"/>
                <w:b/>
                <w:bCs/>
                <w:lang w:val="en-GB"/>
              </w:rPr>
              <w:t>Experience and knowledge</w:t>
            </w:r>
            <w:r w:rsidRPr="006F5EB5">
              <w:rPr>
                <w:rFonts w:ascii="Arial" w:hAnsi="Arial" w:cs="Arial"/>
                <w:b/>
                <w:bCs/>
                <w:lang w:val="en-GB"/>
              </w:rPr>
              <w:t xml:space="preserve"> </w:t>
            </w:r>
            <w:r>
              <w:rPr>
                <w:rFonts w:ascii="Arial" w:hAnsi="Arial" w:cs="Arial"/>
                <w:b/>
                <w:bCs/>
                <w:lang w:val="en-GB"/>
              </w:rPr>
              <w:t>– 40%</w:t>
            </w:r>
          </w:p>
        </w:tc>
      </w:tr>
      <w:tr w:rsidR="00AD4912" w:rsidRPr="006F5EB5" w14:paraId="5BA0D5DA" w14:textId="77777777" w:rsidTr="007123A5">
        <w:trPr>
          <w:trHeight w:val="427"/>
          <w:jc w:val="center"/>
        </w:trPr>
        <w:tc>
          <w:tcPr>
            <w:tcW w:w="927" w:type="dxa"/>
            <w:shd w:val="clear" w:color="auto" w:fill="BFBFBF"/>
            <w:vAlign w:val="center"/>
          </w:tcPr>
          <w:p w14:paraId="7EEFF75D" w14:textId="77777777" w:rsidR="00AD4912" w:rsidRPr="006F5EB5" w:rsidRDefault="00AD4912" w:rsidP="00AD4912">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cPr>
          <w:p w14:paraId="56F19DA6" w14:textId="77777777" w:rsidR="00AD4912" w:rsidRPr="006F5EB5" w:rsidRDefault="00AD4912" w:rsidP="00AD4912">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9346" w:type="dxa"/>
            <w:shd w:val="clear" w:color="auto" w:fill="BFBFBF"/>
            <w:vAlign w:val="center"/>
          </w:tcPr>
          <w:p w14:paraId="0E39D4AE" w14:textId="77777777" w:rsidR="00AD4912" w:rsidRPr="006F5EB5" w:rsidRDefault="00AD4912" w:rsidP="00AD4912">
            <w:pPr>
              <w:rPr>
                <w:rFonts w:ascii="Arial" w:hAnsi="Arial" w:cs="Arial"/>
                <w:b/>
                <w:bCs/>
                <w:sz w:val="21"/>
                <w:szCs w:val="21"/>
                <w:lang w:val="en-GB"/>
              </w:rPr>
            </w:pPr>
            <w:r w:rsidRPr="006F5EB5">
              <w:rPr>
                <w:rFonts w:ascii="Arial" w:hAnsi="Arial" w:cs="Arial"/>
                <w:b/>
                <w:bCs/>
                <w:sz w:val="21"/>
                <w:szCs w:val="21"/>
                <w:lang w:val="en-GB"/>
              </w:rPr>
              <w:t>Requirement</w:t>
            </w:r>
          </w:p>
        </w:tc>
      </w:tr>
      <w:tr w:rsidR="00AD4912" w:rsidRPr="006F5EB5" w14:paraId="5DEEBE49" w14:textId="77777777" w:rsidTr="007123A5">
        <w:trPr>
          <w:trHeight w:val="787"/>
          <w:jc w:val="center"/>
        </w:trPr>
        <w:tc>
          <w:tcPr>
            <w:tcW w:w="927" w:type="dxa"/>
          </w:tcPr>
          <w:p w14:paraId="7A814242" w14:textId="5F1F834B" w:rsidR="00AD4912" w:rsidRPr="006F5EB5" w:rsidRDefault="00AD4912" w:rsidP="007123A5">
            <w:pPr>
              <w:jc w:val="both"/>
              <w:rPr>
                <w:rFonts w:ascii="Arial" w:hAnsi="Arial" w:cs="Arial"/>
                <w:b/>
                <w:color w:val="000000"/>
                <w:sz w:val="21"/>
                <w:szCs w:val="21"/>
                <w:lang w:val="en-GB"/>
              </w:rPr>
            </w:pPr>
            <w:r>
              <w:rPr>
                <w:rFonts w:ascii="Arial" w:hAnsi="Arial" w:cs="Arial"/>
                <w:b/>
                <w:color w:val="000000"/>
                <w:sz w:val="21"/>
                <w:szCs w:val="21"/>
                <w:lang w:val="en-GB"/>
              </w:rPr>
              <w:t>EX01</w:t>
            </w:r>
          </w:p>
        </w:tc>
        <w:tc>
          <w:tcPr>
            <w:tcW w:w="683" w:type="dxa"/>
          </w:tcPr>
          <w:p w14:paraId="4BD7CB5F" w14:textId="302F0415" w:rsidR="00AD4912" w:rsidRPr="006F5EB5" w:rsidRDefault="003110EF" w:rsidP="007123A5">
            <w:pPr>
              <w:jc w:val="center"/>
              <w:rPr>
                <w:rFonts w:ascii="Arial" w:hAnsi="Arial" w:cs="Arial"/>
                <w:b/>
                <w:color w:val="000000"/>
                <w:sz w:val="21"/>
                <w:szCs w:val="21"/>
                <w:lang w:val="en-GB"/>
              </w:rPr>
            </w:pPr>
            <w:r>
              <w:rPr>
                <w:rFonts w:ascii="Arial" w:hAnsi="Arial" w:cs="Arial"/>
                <w:b/>
                <w:color w:val="000000"/>
                <w:sz w:val="21"/>
                <w:szCs w:val="21"/>
                <w:lang w:val="en-GB"/>
              </w:rPr>
              <w:t>15</w:t>
            </w:r>
            <w:r w:rsidR="00AD4912">
              <w:rPr>
                <w:rFonts w:ascii="Arial" w:hAnsi="Arial" w:cs="Arial"/>
                <w:b/>
                <w:color w:val="000000"/>
                <w:sz w:val="21"/>
                <w:szCs w:val="21"/>
                <w:lang w:val="en-GB"/>
              </w:rPr>
              <w:t>%</w:t>
            </w:r>
          </w:p>
        </w:tc>
        <w:tc>
          <w:tcPr>
            <w:tcW w:w="9346" w:type="dxa"/>
          </w:tcPr>
          <w:p w14:paraId="31CE9A8F" w14:textId="77777777" w:rsidR="00AD4912" w:rsidRDefault="00AD4912" w:rsidP="00AD4912">
            <w:pPr>
              <w:rPr>
                <w:rFonts w:ascii="Arial" w:hAnsi="Arial" w:cs="Arial"/>
                <w:sz w:val="21"/>
                <w:szCs w:val="21"/>
                <w:lang w:val="en-GB"/>
              </w:rPr>
            </w:pPr>
            <w:r w:rsidRPr="001E5660">
              <w:rPr>
                <w:rFonts w:ascii="Arial" w:hAnsi="Arial" w:cs="Arial"/>
                <w:sz w:val="21"/>
                <w:szCs w:val="21"/>
                <w:lang w:val="en-GB"/>
              </w:rPr>
              <w:t xml:space="preserve">Please provide details of your experience and knowledge of </w:t>
            </w:r>
            <w:r>
              <w:rPr>
                <w:rFonts w:ascii="Arial" w:hAnsi="Arial" w:cs="Arial"/>
                <w:sz w:val="21"/>
                <w:szCs w:val="21"/>
                <w:lang w:val="en-GB"/>
              </w:rPr>
              <w:t>coordinating</w:t>
            </w:r>
            <w:r w:rsidRPr="001E5660">
              <w:rPr>
                <w:rFonts w:ascii="Arial" w:hAnsi="Arial" w:cs="Arial"/>
                <w:sz w:val="21"/>
                <w:szCs w:val="21"/>
                <w:lang w:val="en-GB"/>
              </w:rPr>
              <w:t xml:space="preserve"> communities of practice through social media channels. Please detail any experience involving education and/or English language </w:t>
            </w:r>
            <w:proofErr w:type="gramStart"/>
            <w:r w:rsidRPr="001E5660">
              <w:rPr>
                <w:rFonts w:ascii="Arial" w:hAnsi="Arial" w:cs="Arial"/>
                <w:sz w:val="21"/>
                <w:szCs w:val="21"/>
                <w:lang w:val="en-GB"/>
              </w:rPr>
              <w:t>teaching, if</w:t>
            </w:r>
            <w:proofErr w:type="gramEnd"/>
            <w:r w:rsidRPr="001E5660">
              <w:rPr>
                <w:rFonts w:ascii="Arial" w:hAnsi="Arial" w:cs="Arial"/>
                <w:sz w:val="21"/>
                <w:szCs w:val="21"/>
                <w:lang w:val="en-GB"/>
              </w:rPr>
              <w:t xml:space="preserve"> you have it.</w:t>
            </w:r>
          </w:p>
          <w:p w14:paraId="5E0C21F6" w14:textId="77777777" w:rsidR="00AD4912" w:rsidRDefault="00AD4912" w:rsidP="00AD4912">
            <w:pPr>
              <w:rPr>
                <w:rFonts w:ascii="Arial" w:hAnsi="Arial" w:cs="Arial"/>
                <w:sz w:val="21"/>
                <w:szCs w:val="21"/>
                <w:lang w:val="en-GB"/>
              </w:rPr>
            </w:pPr>
          </w:p>
          <w:p w14:paraId="127FB52F" w14:textId="77777777" w:rsidR="00AD4912" w:rsidRPr="009C6667" w:rsidRDefault="00AD4912" w:rsidP="00AD4912">
            <w:pPr>
              <w:rPr>
                <w:rFonts w:ascii="Arial" w:hAnsi="Arial" w:cs="Arial"/>
                <w:bCs/>
                <w:color w:val="000000"/>
                <w:sz w:val="21"/>
                <w:szCs w:val="21"/>
                <w:lang w:val="en-GB"/>
              </w:rPr>
            </w:pPr>
            <w:r>
              <w:rPr>
                <w:rFonts w:ascii="Arial" w:hAnsi="Arial" w:cs="Arial"/>
                <w:bCs/>
                <w:color w:val="000000"/>
                <w:sz w:val="21"/>
                <w:szCs w:val="21"/>
                <w:lang w:val="en-GB"/>
              </w:rPr>
              <w:t>(Maximum word count 1,000 words)</w:t>
            </w:r>
          </w:p>
          <w:p w14:paraId="4856853F" w14:textId="77777777" w:rsidR="00AD4912" w:rsidRDefault="00AD4912" w:rsidP="00AD4912">
            <w:pPr>
              <w:rPr>
                <w:rFonts w:ascii="Arial" w:hAnsi="Arial" w:cs="Arial"/>
                <w:bCs/>
                <w:color w:val="000000"/>
                <w:sz w:val="21"/>
                <w:szCs w:val="21"/>
                <w:lang w:val="en-GB"/>
              </w:rPr>
            </w:pPr>
          </w:p>
          <w:p w14:paraId="3A428C11" w14:textId="77777777" w:rsidR="00AD4912" w:rsidRDefault="00AD4912" w:rsidP="00AD4912">
            <w:pPr>
              <w:jc w:val="both"/>
              <w:rPr>
                <w:rFonts w:ascii="Arial" w:hAnsi="Arial" w:cs="Arial"/>
                <w:b/>
                <w:color w:val="000000"/>
                <w:sz w:val="21"/>
                <w:szCs w:val="21"/>
                <w:lang w:val="en-GB"/>
              </w:rPr>
            </w:pPr>
            <w:r w:rsidRPr="006F5EB5">
              <w:rPr>
                <w:rFonts w:ascii="Arial" w:hAnsi="Arial" w:cs="Arial"/>
                <w:b/>
                <w:color w:val="000000"/>
                <w:sz w:val="21"/>
                <w:szCs w:val="21"/>
                <w:lang w:val="en-GB"/>
              </w:rPr>
              <w:t>Supplier Response:</w:t>
            </w:r>
          </w:p>
          <w:p w14:paraId="30ED1798" w14:textId="77777777" w:rsidR="00AD4912" w:rsidRDefault="00AD4912" w:rsidP="007123A5">
            <w:pPr>
              <w:rPr>
                <w:rFonts w:ascii="Arial" w:hAnsi="Arial" w:cs="Arial"/>
                <w:sz w:val="21"/>
                <w:szCs w:val="21"/>
                <w:lang w:val="en-GB"/>
              </w:rPr>
            </w:pPr>
          </w:p>
          <w:p w14:paraId="12AEFB63" w14:textId="77777777" w:rsidR="00AD4912" w:rsidRPr="006F5EB5" w:rsidRDefault="00AD4912" w:rsidP="007123A5">
            <w:pPr>
              <w:rPr>
                <w:rFonts w:ascii="Arial" w:hAnsi="Arial" w:cs="Arial"/>
                <w:sz w:val="21"/>
                <w:szCs w:val="21"/>
                <w:lang w:val="en-GB"/>
              </w:rPr>
            </w:pPr>
          </w:p>
        </w:tc>
      </w:tr>
      <w:tr w:rsidR="00AD4912" w:rsidRPr="006F5EB5" w14:paraId="63C1535F" w14:textId="77777777" w:rsidTr="007123A5">
        <w:trPr>
          <w:trHeight w:val="787"/>
          <w:jc w:val="center"/>
        </w:trPr>
        <w:tc>
          <w:tcPr>
            <w:tcW w:w="927" w:type="dxa"/>
          </w:tcPr>
          <w:p w14:paraId="4D26DF23" w14:textId="742E9C87" w:rsidR="00AD4912" w:rsidRDefault="00AD4912" w:rsidP="00AD4912">
            <w:pPr>
              <w:jc w:val="both"/>
              <w:rPr>
                <w:rFonts w:ascii="Arial" w:hAnsi="Arial" w:cs="Arial"/>
                <w:b/>
                <w:color w:val="000000"/>
                <w:sz w:val="21"/>
                <w:szCs w:val="21"/>
                <w:lang w:val="en-GB"/>
              </w:rPr>
            </w:pPr>
            <w:r>
              <w:rPr>
                <w:rFonts w:ascii="Arial" w:hAnsi="Arial" w:cs="Arial"/>
                <w:b/>
                <w:color w:val="000000"/>
                <w:sz w:val="21"/>
                <w:szCs w:val="21"/>
                <w:lang w:val="en-GB"/>
              </w:rPr>
              <w:t>EX02</w:t>
            </w:r>
          </w:p>
        </w:tc>
        <w:tc>
          <w:tcPr>
            <w:tcW w:w="683" w:type="dxa"/>
          </w:tcPr>
          <w:p w14:paraId="674B0DD7" w14:textId="53E37414" w:rsidR="00AD4912" w:rsidRDefault="003110EF" w:rsidP="00AD4912">
            <w:pPr>
              <w:jc w:val="center"/>
              <w:rPr>
                <w:rFonts w:ascii="Arial" w:hAnsi="Arial" w:cs="Arial"/>
                <w:b/>
                <w:color w:val="000000"/>
                <w:sz w:val="21"/>
                <w:szCs w:val="21"/>
                <w:lang w:val="en-GB"/>
              </w:rPr>
            </w:pPr>
            <w:r>
              <w:rPr>
                <w:rFonts w:ascii="Arial" w:hAnsi="Arial" w:cs="Arial"/>
                <w:b/>
                <w:color w:val="000000"/>
                <w:sz w:val="21"/>
                <w:szCs w:val="21"/>
                <w:lang w:val="en-GB"/>
              </w:rPr>
              <w:t>2</w:t>
            </w:r>
            <w:r w:rsidR="00AD4912">
              <w:rPr>
                <w:rFonts w:ascii="Arial" w:hAnsi="Arial" w:cs="Arial"/>
                <w:b/>
                <w:color w:val="000000"/>
                <w:sz w:val="21"/>
                <w:szCs w:val="21"/>
                <w:lang w:val="en-GB"/>
              </w:rPr>
              <w:t>5%</w:t>
            </w:r>
          </w:p>
        </w:tc>
        <w:tc>
          <w:tcPr>
            <w:tcW w:w="9346" w:type="dxa"/>
          </w:tcPr>
          <w:p w14:paraId="6AC62C99" w14:textId="77777777" w:rsidR="00AD4912" w:rsidRDefault="00AD4912" w:rsidP="00AD4912">
            <w:pPr>
              <w:rPr>
                <w:rFonts w:ascii="Arial" w:hAnsi="Arial" w:cs="Arial"/>
                <w:sz w:val="21"/>
                <w:szCs w:val="21"/>
              </w:rPr>
            </w:pPr>
            <w:r w:rsidRPr="001E5660">
              <w:rPr>
                <w:rFonts w:ascii="Arial" w:hAnsi="Arial" w:cs="Arial"/>
                <w:sz w:val="21"/>
                <w:szCs w:val="21"/>
              </w:rPr>
              <w:t>Please provide details of any qualifications you have in social media, how you apply these and provide examples of previous highlights and successes. If you have any English language teaching qualifications, please include these.</w:t>
            </w:r>
          </w:p>
          <w:p w14:paraId="4FA9CF56" w14:textId="77777777" w:rsidR="00AD4912" w:rsidRDefault="00AD4912" w:rsidP="00AD4912">
            <w:pPr>
              <w:rPr>
                <w:rFonts w:ascii="Arial" w:hAnsi="Arial" w:cs="Arial"/>
                <w:sz w:val="21"/>
                <w:szCs w:val="21"/>
              </w:rPr>
            </w:pPr>
          </w:p>
          <w:p w14:paraId="4083E37E" w14:textId="77777777" w:rsidR="00AD4912" w:rsidRDefault="00AD4912" w:rsidP="00AD4912">
            <w:pPr>
              <w:rPr>
                <w:rFonts w:ascii="Arial" w:hAnsi="Arial" w:cs="Arial"/>
                <w:bCs/>
                <w:color w:val="000000"/>
                <w:sz w:val="21"/>
                <w:szCs w:val="21"/>
                <w:lang w:val="en-GB"/>
              </w:rPr>
            </w:pPr>
            <w:r>
              <w:rPr>
                <w:rFonts w:ascii="Arial" w:hAnsi="Arial" w:cs="Arial"/>
                <w:bCs/>
                <w:color w:val="000000"/>
                <w:sz w:val="21"/>
                <w:szCs w:val="21"/>
                <w:lang w:val="en-GB"/>
              </w:rPr>
              <w:t>(Maximum word count 1,000 words)</w:t>
            </w:r>
          </w:p>
          <w:p w14:paraId="1EBB3D08" w14:textId="77777777" w:rsidR="00AD4912" w:rsidRDefault="00AD4912" w:rsidP="00AD4912">
            <w:pPr>
              <w:rPr>
                <w:rFonts w:ascii="Arial" w:hAnsi="Arial" w:cs="Arial"/>
                <w:bCs/>
                <w:color w:val="000000"/>
                <w:sz w:val="21"/>
                <w:szCs w:val="21"/>
                <w:lang w:val="en-GB"/>
              </w:rPr>
            </w:pPr>
          </w:p>
          <w:p w14:paraId="102110BC" w14:textId="77777777" w:rsidR="00AD4912" w:rsidRPr="006F5EB5" w:rsidRDefault="00AD4912" w:rsidP="00AD4912">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5F8BB1F2" w14:textId="77777777" w:rsidR="00AD4912" w:rsidRPr="00906ECE" w:rsidRDefault="00AD4912" w:rsidP="00AD4912">
            <w:pPr>
              <w:rPr>
                <w:rFonts w:ascii="Arial" w:hAnsi="Arial" w:cs="Arial"/>
                <w:bCs/>
                <w:color w:val="000000"/>
                <w:sz w:val="21"/>
                <w:szCs w:val="21"/>
                <w:lang w:val="en-GB"/>
              </w:rPr>
            </w:pPr>
          </w:p>
          <w:p w14:paraId="455EDFED" w14:textId="77777777" w:rsidR="00AD4912" w:rsidRPr="001E5660" w:rsidRDefault="00AD4912" w:rsidP="00AD4912">
            <w:pPr>
              <w:rPr>
                <w:rFonts w:ascii="Arial" w:hAnsi="Arial" w:cs="Arial"/>
                <w:sz w:val="21"/>
                <w:szCs w:val="21"/>
                <w:lang w:val="en-GB"/>
              </w:rPr>
            </w:pPr>
          </w:p>
        </w:tc>
      </w:tr>
      <w:tr w:rsidR="00AD4912" w:rsidRPr="00AB426B" w14:paraId="3F320E12" w14:textId="77777777" w:rsidTr="007123A5">
        <w:trPr>
          <w:trHeight w:val="787"/>
          <w:jc w:val="center"/>
        </w:trPr>
        <w:tc>
          <w:tcPr>
            <w:tcW w:w="10956" w:type="dxa"/>
            <w:gridSpan w:val="3"/>
          </w:tcPr>
          <w:p w14:paraId="2B06CEA3" w14:textId="03A77A69" w:rsidR="00AD4912" w:rsidRPr="00AB426B" w:rsidRDefault="00AD4912" w:rsidP="007123A5">
            <w:pPr>
              <w:spacing w:before="240"/>
              <w:rPr>
                <w:rFonts w:ascii="Arial" w:eastAsia="Arial" w:hAnsi="Arial" w:cs="Arial"/>
                <w:color w:val="000000"/>
                <w:sz w:val="21"/>
                <w:szCs w:val="21"/>
                <w:lang w:val="en-GB"/>
              </w:rPr>
            </w:pPr>
            <w:r>
              <w:rPr>
                <w:rFonts w:ascii="Arial" w:hAnsi="Arial" w:cs="Arial"/>
                <w:b/>
                <w:bCs/>
                <w:lang w:val="en-GB"/>
              </w:rPr>
              <w:t>Methodology and approach</w:t>
            </w:r>
            <w:r w:rsidRPr="006F5EB5">
              <w:rPr>
                <w:rFonts w:ascii="Arial" w:hAnsi="Arial" w:cs="Arial"/>
                <w:b/>
                <w:bCs/>
                <w:lang w:val="en-GB"/>
              </w:rPr>
              <w:t xml:space="preserve"> </w:t>
            </w:r>
            <w:r>
              <w:rPr>
                <w:rFonts w:ascii="Arial" w:hAnsi="Arial" w:cs="Arial"/>
                <w:b/>
                <w:bCs/>
                <w:lang w:val="en-GB"/>
              </w:rPr>
              <w:t xml:space="preserve">– </w:t>
            </w:r>
            <w:r w:rsidR="003110EF">
              <w:rPr>
                <w:rFonts w:ascii="Arial" w:hAnsi="Arial" w:cs="Arial"/>
                <w:b/>
                <w:bCs/>
                <w:lang w:val="en-GB"/>
              </w:rPr>
              <w:t>3</w:t>
            </w:r>
            <w:r>
              <w:rPr>
                <w:rFonts w:ascii="Arial" w:hAnsi="Arial" w:cs="Arial"/>
                <w:b/>
                <w:bCs/>
                <w:lang w:val="en-GB"/>
              </w:rPr>
              <w:t>0%</w:t>
            </w:r>
          </w:p>
        </w:tc>
      </w:tr>
      <w:tr w:rsidR="00AD4912" w:rsidRPr="006F5EB5" w14:paraId="2D094733" w14:textId="77777777" w:rsidTr="007123A5">
        <w:trPr>
          <w:trHeight w:val="427"/>
          <w:jc w:val="center"/>
        </w:trPr>
        <w:tc>
          <w:tcPr>
            <w:tcW w:w="927" w:type="dxa"/>
            <w:shd w:val="clear" w:color="auto" w:fill="BFBFBF"/>
            <w:vAlign w:val="center"/>
          </w:tcPr>
          <w:p w14:paraId="7E528D9F" w14:textId="77777777" w:rsidR="00AD4912" w:rsidRPr="006F5EB5" w:rsidRDefault="00AD4912" w:rsidP="007123A5">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cPr>
          <w:p w14:paraId="400FF8BC" w14:textId="77777777" w:rsidR="00AD4912" w:rsidRPr="006F5EB5" w:rsidRDefault="00AD4912" w:rsidP="007123A5">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9346" w:type="dxa"/>
            <w:shd w:val="clear" w:color="auto" w:fill="BFBFBF"/>
            <w:vAlign w:val="center"/>
          </w:tcPr>
          <w:p w14:paraId="3FC61465" w14:textId="77777777" w:rsidR="00AD4912" w:rsidRPr="006F5EB5" w:rsidRDefault="00AD4912" w:rsidP="007123A5">
            <w:pPr>
              <w:rPr>
                <w:rFonts w:ascii="Arial" w:hAnsi="Arial" w:cs="Arial"/>
                <w:b/>
                <w:bCs/>
                <w:sz w:val="21"/>
                <w:szCs w:val="21"/>
                <w:lang w:val="en-GB"/>
              </w:rPr>
            </w:pPr>
            <w:r w:rsidRPr="006F5EB5">
              <w:rPr>
                <w:rFonts w:ascii="Arial" w:hAnsi="Arial" w:cs="Arial"/>
                <w:b/>
                <w:bCs/>
                <w:sz w:val="21"/>
                <w:szCs w:val="21"/>
                <w:lang w:val="en-GB"/>
              </w:rPr>
              <w:t>Requirement</w:t>
            </w:r>
          </w:p>
        </w:tc>
      </w:tr>
      <w:tr w:rsidR="00AD4912" w:rsidRPr="006F5EB5" w14:paraId="4EA0FEFE" w14:textId="77777777" w:rsidTr="00AD0556">
        <w:trPr>
          <w:trHeight w:val="427"/>
          <w:jc w:val="center"/>
        </w:trPr>
        <w:tc>
          <w:tcPr>
            <w:tcW w:w="927" w:type="dxa"/>
          </w:tcPr>
          <w:p w14:paraId="06778DE7" w14:textId="622F6748" w:rsidR="00AD4912" w:rsidRPr="006F5EB5" w:rsidRDefault="00AD4912" w:rsidP="00AD4912">
            <w:pPr>
              <w:rPr>
                <w:rFonts w:ascii="Arial" w:hAnsi="Arial" w:cs="Arial"/>
                <w:b/>
                <w:color w:val="000000"/>
                <w:sz w:val="21"/>
                <w:szCs w:val="21"/>
                <w:lang w:val="en-GB"/>
              </w:rPr>
            </w:pPr>
            <w:r w:rsidRPr="006F5EB5">
              <w:rPr>
                <w:rFonts w:ascii="Arial" w:hAnsi="Arial" w:cs="Arial"/>
                <w:b/>
                <w:color w:val="000000"/>
                <w:sz w:val="21"/>
                <w:szCs w:val="21"/>
                <w:lang w:val="en-GB"/>
              </w:rPr>
              <w:t>MA01</w:t>
            </w:r>
          </w:p>
        </w:tc>
        <w:tc>
          <w:tcPr>
            <w:tcW w:w="683" w:type="dxa"/>
          </w:tcPr>
          <w:p w14:paraId="338B957C" w14:textId="5A9847B8" w:rsidR="00AD4912" w:rsidRPr="00650F04" w:rsidRDefault="003110EF" w:rsidP="00AD4912">
            <w:pPr>
              <w:rPr>
                <w:rFonts w:ascii="Arial" w:hAnsi="Arial" w:cs="Arial"/>
                <w:color w:val="000000"/>
                <w:sz w:val="21"/>
                <w:szCs w:val="21"/>
                <w:lang w:val="en-GB"/>
              </w:rPr>
            </w:pPr>
            <w:r>
              <w:rPr>
                <w:rFonts w:ascii="Arial" w:hAnsi="Arial" w:cs="Arial"/>
                <w:b/>
                <w:color w:val="000000"/>
                <w:sz w:val="21"/>
                <w:szCs w:val="21"/>
                <w:lang w:val="en-GB"/>
              </w:rPr>
              <w:t>3</w:t>
            </w:r>
            <w:r w:rsidR="00AD4912">
              <w:rPr>
                <w:rFonts w:ascii="Arial" w:hAnsi="Arial" w:cs="Arial"/>
                <w:b/>
                <w:color w:val="000000"/>
                <w:sz w:val="21"/>
                <w:szCs w:val="21"/>
                <w:lang w:val="en-GB"/>
              </w:rPr>
              <w:t>0%</w:t>
            </w:r>
          </w:p>
        </w:tc>
        <w:tc>
          <w:tcPr>
            <w:tcW w:w="9346" w:type="dxa"/>
          </w:tcPr>
          <w:p w14:paraId="66EA3F87" w14:textId="77777777" w:rsidR="00AD4912" w:rsidRDefault="00AD4912" w:rsidP="00AD4912">
            <w:pPr>
              <w:rPr>
                <w:rFonts w:ascii="Arial" w:hAnsi="Arial" w:cs="Arial"/>
                <w:sz w:val="21"/>
                <w:szCs w:val="21"/>
              </w:rPr>
            </w:pPr>
            <w:r w:rsidRPr="00762A03">
              <w:rPr>
                <w:rFonts w:ascii="Arial" w:hAnsi="Arial" w:cs="Arial"/>
                <w:sz w:val="21"/>
                <w:szCs w:val="21"/>
              </w:rPr>
              <w:t>Please share your proposed approach to creating social media content, moderation and providing insights within a dispersed online global team, clearly addressing the requirements of this Request for Proposals.</w:t>
            </w:r>
          </w:p>
          <w:p w14:paraId="43940811" w14:textId="77777777" w:rsidR="00AD4912" w:rsidRPr="00762A03" w:rsidRDefault="00AD4912" w:rsidP="00AD4912">
            <w:pPr>
              <w:rPr>
                <w:rFonts w:ascii="Arial" w:hAnsi="Arial" w:cs="Arial"/>
                <w:sz w:val="21"/>
                <w:szCs w:val="21"/>
              </w:rPr>
            </w:pPr>
          </w:p>
          <w:p w14:paraId="21064ED7" w14:textId="77777777" w:rsidR="00AD4912" w:rsidRPr="00762A03" w:rsidRDefault="00AD4912" w:rsidP="00AD4912">
            <w:pPr>
              <w:rPr>
                <w:rFonts w:ascii="Arial" w:hAnsi="Arial" w:cs="Arial"/>
                <w:sz w:val="21"/>
                <w:szCs w:val="21"/>
              </w:rPr>
            </w:pPr>
            <w:r w:rsidRPr="00762A03">
              <w:rPr>
                <w:rFonts w:ascii="Arial" w:hAnsi="Arial" w:cs="Arial"/>
                <w:sz w:val="21"/>
                <w:szCs w:val="21"/>
              </w:rPr>
              <w:t>(Maximum word count 1,000 words)</w:t>
            </w:r>
          </w:p>
          <w:p w14:paraId="0A0B5FB5" w14:textId="77777777" w:rsidR="00AD4912" w:rsidRDefault="00AD4912" w:rsidP="00AD4912">
            <w:pPr>
              <w:rPr>
                <w:rFonts w:ascii="Arial" w:hAnsi="Arial" w:cs="Arial"/>
                <w:bCs/>
                <w:color w:val="000000"/>
                <w:sz w:val="21"/>
                <w:szCs w:val="21"/>
                <w:lang w:val="en-GB"/>
              </w:rPr>
            </w:pPr>
          </w:p>
          <w:p w14:paraId="71634ECF" w14:textId="77777777" w:rsidR="00AD4912" w:rsidRPr="00D06C41" w:rsidRDefault="00AD4912" w:rsidP="00AD4912">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09D353EA" w14:textId="77777777" w:rsidR="00AD4912" w:rsidRDefault="00AD4912" w:rsidP="00AD4912">
            <w:pPr>
              <w:rPr>
                <w:rFonts w:ascii="Arial" w:hAnsi="Arial" w:cs="Arial"/>
                <w:sz w:val="21"/>
                <w:szCs w:val="21"/>
                <w:lang w:val="en-GB"/>
              </w:rPr>
            </w:pPr>
          </w:p>
          <w:p w14:paraId="0CF2833A" w14:textId="77777777" w:rsidR="00AD4912" w:rsidRPr="006F5EB5" w:rsidRDefault="00AD4912" w:rsidP="00AD4912">
            <w:pPr>
              <w:rPr>
                <w:rFonts w:ascii="Arial" w:hAnsi="Arial" w:cs="Arial"/>
                <w:b/>
                <w:bCs/>
                <w:sz w:val="21"/>
                <w:szCs w:val="21"/>
                <w:lang w:val="en-GB"/>
              </w:rPr>
            </w:pPr>
          </w:p>
        </w:tc>
      </w:tr>
      <w:tr w:rsidR="00AD4912" w:rsidRPr="00AB426B" w14:paraId="48E1546D" w14:textId="77777777" w:rsidTr="007123A5">
        <w:trPr>
          <w:trHeight w:val="787"/>
          <w:jc w:val="center"/>
        </w:trPr>
        <w:tc>
          <w:tcPr>
            <w:tcW w:w="10956" w:type="dxa"/>
            <w:gridSpan w:val="3"/>
          </w:tcPr>
          <w:p w14:paraId="56A9BDC0" w14:textId="31F7832B" w:rsidR="00AD4912" w:rsidRPr="00AB426B" w:rsidRDefault="00AD4912" w:rsidP="007123A5">
            <w:pPr>
              <w:spacing w:before="240"/>
              <w:rPr>
                <w:rFonts w:ascii="Arial" w:eastAsia="Arial" w:hAnsi="Arial" w:cs="Arial"/>
                <w:color w:val="000000"/>
                <w:sz w:val="21"/>
                <w:szCs w:val="21"/>
                <w:lang w:val="en-GB"/>
              </w:rPr>
            </w:pPr>
            <w:r>
              <w:rPr>
                <w:rFonts w:ascii="Arial" w:hAnsi="Arial" w:cs="Arial"/>
                <w:b/>
                <w:bCs/>
                <w:lang w:val="en-GB"/>
              </w:rPr>
              <w:lastRenderedPageBreak/>
              <w:t>Commercial</w:t>
            </w:r>
            <w:r w:rsidRPr="006F5EB5">
              <w:rPr>
                <w:rFonts w:ascii="Arial" w:hAnsi="Arial" w:cs="Arial"/>
                <w:b/>
                <w:bCs/>
                <w:lang w:val="en-GB"/>
              </w:rPr>
              <w:t xml:space="preserve"> </w:t>
            </w:r>
            <w:r>
              <w:rPr>
                <w:rFonts w:ascii="Arial" w:hAnsi="Arial" w:cs="Arial"/>
                <w:b/>
                <w:bCs/>
                <w:lang w:val="en-GB"/>
              </w:rPr>
              <w:t xml:space="preserve">– </w:t>
            </w:r>
            <w:r w:rsidR="003110EF">
              <w:rPr>
                <w:rFonts w:ascii="Arial" w:hAnsi="Arial" w:cs="Arial"/>
                <w:b/>
                <w:bCs/>
                <w:lang w:val="en-GB"/>
              </w:rPr>
              <w:t>2</w:t>
            </w:r>
            <w:r>
              <w:rPr>
                <w:rFonts w:ascii="Arial" w:hAnsi="Arial" w:cs="Arial"/>
                <w:b/>
                <w:bCs/>
                <w:lang w:val="en-GB"/>
              </w:rPr>
              <w:t>0%</w:t>
            </w:r>
          </w:p>
        </w:tc>
      </w:tr>
      <w:tr w:rsidR="00AD4912" w:rsidRPr="006F5EB5" w14:paraId="621A3F46" w14:textId="77777777" w:rsidTr="007123A5">
        <w:trPr>
          <w:trHeight w:val="427"/>
          <w:jc w:val="center"/>
        </w:trPr>
        <w:tc>
          <w:tcPr>
            <w:tcW w:w="927" w:type="dxa"/>
            <w:shd w:val="clear" w:color="auto" w:fill="BFBFBF"/>
            <w:vAlign w:val="center"/>
          </w:tcPr>
          <w:p w14:paraId="0770C619" w14:textId="77777777" w:rsidR="00AD4912" w:rsidRPr="006F5EB5" w:rsidRDefault="00AD4912" w:rsidP="007123A5">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cPr>
          <w:p w14:paraId="0C6C6129" w14:textId="77777777" w:rsidR="00AD4912" w:rsidRPr="006F5EB5" w:rsidRDefault="00AD4912" w:rsidP="007123A5">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9346" w:type="dxa"/>
            <w:shd w:val="clear" w:color="auto" w:fill="BFBFBF"/>
            <w:vAlign w:val="center"/>
          </w:tcPr>
          <w:p w14:paraId="34D81E96" w14:textId="77777777" w:rsidR="00AD4912" w:rsidRPr="006F5EB5" w:rsidRDefault="00AD4912" w:rsidP="007123A5">
            <w:pPr>
              <w:rPr>
                <w:rFonts w:ascii="Arial" w:hAnsi="Arial" w:cs="Arial"/>
                <w:b/>
                <w:bCs/>
                <w:sz w:val="21"/>
                <w:szCs w:val="21"/>
                <w:lang w:val="en-GB"/>
              </w:rPr>
            </w:pPr>
            <w:r w:rsidRPr="006F5EB5">
              <w:rPr>
                <w:rFonts w:ascii="Arial" w:hAnsi="Arial" w:cs="Arial"/>
                <w:b/>
                <w:bCs/>
                <w:sz w:val="21"/>
                <w:szCs w:val="21"/>
                <w:lang w:val="en-GB"/>
              </w:rPr>
              <w:t>Requirement</w:t>
            </w:r>
          </w:p>
        </w:tc>
      </w:tr>
      <w:tr w:rsidR="00AD4912" w:rsidRPr="006F5EB5" w14:paraId="7F78D91A" w14:textId="77777777" w:rsidTr="007123A5">
        <w:trPr>
          <w:trHeight w:val="427"/>
          <w:jc w:val="center"/>
        </w:trPr>
        <w:tc>
          <w:tcPr>
            <w:tcW w:w="927" w:type="dxa"/>
          </w:tcPr>
          <w:p w14:paraId="23FA5804" w14:textId="4C369074" w:rsidR="00AD4912" w:rsidRPr="006F5EB5" w:rsidRDefault="00AD4912" w:rsidP="007123A5">
            <w:pPr>
              <w:rPr>
                <w:rFonts w:ascii="Arial" w:hAnsi="Arial" w:cs="Arial"/>
                <w:b/>
                <w:color w:val="000000"/>
                <w:sz w:val="21"/>
                <w:szCs w:val="21"/>
                <w:lang w:val="en-GB"/>
              </w:rPr>
            </w:pPr>
            <w:r>
              <w:rPr>
                <w:rFonts w:ascii="Arial" w:hAnsi="Arial" w:cs="Arial"/>
                <w:b/>
                <w:color w:val="000000"/>
                <w:sz w:val="21"/>
                <w:szCs w:val="21"/>
                <w:lang w:val="en-GB"/>
              </w:rPr>
              <w:t>CO</w:t>
            </w:r>
            <w:r w:rsidRPr="006F5EB5">
              <w:rPr>
                <w:rFonts w:ascii="Arial" w:hAnsi="Arial" w:cs="Arial"/>
                <w:b/>
                <w:color w:val="000000"/>
                <w:sz w:val="21"/>
                <w:szCs w:val="21"/>
                <w:lang w:val="en-GB"/>
              </w:rPr>
              <w:t>01</w:t>
            </w:r>
          </w:p>
        </w:tc>
        <w:tc>
          <w:tcPr>
            <w:tcW w:w="683" w:type="dxa"/>
          </w:tcPr>
          <w:p w14:paraId="560F6765" w14:textId="7FA37951" w:rsidR="00AD4912" w:rsidRPr="00650F04" w:rsidRDefault="003110EF" w:rsidP="007123A5">
            <w:pPr>
              <w:rPr>
                <w:rFonts w:ascii="Arial" w:hAnsi="Arial" w:cs="Arial"/>
                <w:color w:val="000000"/>
                <w:sz w:val="21"/>
                <w:szCs w:val="21"/>
                <w:lang w:val="en-GB"/>
              </w:rPr>
            </w:pPr>
            <w:r>
              <w:rPr>
                <w:rFonts w:ascii="Arial" w:hAnsi="Arial" w:cs="Arial"/>
                <w:b/>
                <w:color w:val="000000"/>
                <w:sz w:val="21"/>
                <w:szCs w:val="21"/>
                <w:lang w:val="en-GB"/>
              </w:rPr>
              <w:t>2</w:t>
            </w:r>
            <w:r w:rsidR="00AD4912">
              <w:rPr>
                <w:rFonts w:ascii="Arial" w:hAnsi="Arial" w:cs="Arial"/>
                <w:b/>
                <w:color w:val="000000"/>
                <w:sz w:val="21"/>
                <w:szCs w:val="21"/>
                <w:lang w:val="en-GB"/>
              </w:rPr>
              <w:t>0%</w:t>
            </w:r>
          </w:p>
        </w:tc>
        <w:tc>
          <w:tcPr>
            <w:tcW w:w="9346" w:type="dxa"/>
          </w:tcPr>
          <w:p w14:paraId="5B731336" w14:textId="3DC27E27" w:rsidR="00AD4912" w:rsidRDefault="00AD4912" w:rsidP="00AD4912">
            <w:pPr>
              <w:spacing w:before="60" w:after="60" w:line="276" w:lineRule="auto"/>
              <w:rPr>
                <w:rFonts w:ascii="Arial" w:hAnsi="Arial" w:cs="Arial"/>
                <w:sz w:val="21"/>
                <w:szCs w:val="21"/>
              </w:rPr>
            </w:pPr>
            <w:r w:rsidRPr="00CA6425">
              <w:rPr>
                <w:rFonts w:ascii="Arial" w:hAnsi="Arial" w:cs="Arial"/>
                <w:sz w:val="21"/>
                <w:szCs w:val="21"/>
              </w:rPr>
              <w:t xml:space="preserve">Please state your </w:t>
            </w:r>
            <w:r w:rsidR="00C6212C" w:rsidRPr="00162F3C">
              <w:rPr>
                <w:rFonts w:ascii="Arial" w:hAnsi="Arial" w:cs="Arial"/>
                <w:sz w:val="21"/>
                <w:szCs w:val="21"/>
                <w:lang w:val="en-GB"/>
              </w:rPr>
              <w:t>monthly</w:t>
            </w:r>
            <w:r w:rsidRPr="00CA6425">
              <w:rPr>
                <w:rFonts w:ascii="Arial" w:hAnsi="Arial" w:cs="Arial"/>
                <w:sz w:val="21"/>
                <w:szCs w:val="21"/>
              </w:rPr>
              <w:t xml:space="preserve"> rate in GBP (pounds sterling)</w:t>
            </w:r>
            <w:r w:rsidR="00162F3C" w:rsidRPr="00162F3C">
              <w:rPr>
                <w:rFonts w:ascii="Arial" w:hAnsi="Arial" w:cs="Arial"/>
                <w:sz w:val="21"/>
                <w:szCs w:val="21"/>
                <w:lang w:val="en-GB"/>
              </w:rPr>
              <w:t>, conside</w:t>
            </w:r>
            <w:r w:rsidR="00162F3C">
              <w:rPr>
                <w:rFonts w:ascii="Arial" w:hAnsi="Arial" w:cs="Arial"/>
                <w:sz w:val="21"/>
                <w:szCs w:val="21"/>
                <w:lang w:val="en-GB"/>
              </w:rPr>
              <w:t>ring the tasks and maximum budget described in the Terms of Reference</w:t>
            </w:r>
            <w:r w:rsidRPr="00CA6425">
              <w:rPr>
                <w:rFonts w:ascii="Arial" w:hAnsi="Arial" w:cs="Arial"/>
                <w:sz w:val="21"/>
                <w:szCs w:val="21"/>
              </w:rPr>
              <w:t>:</w:t>
            </w:r>
          </w:p>
          <w:p w14:paraId="68B4D322" w14:textId="77777777" w:rsidR="00AD4912" w:rsidRPr="00CA6425" w:rsidRDefault="00AD4912" w:rsidP="00AD4912">
            <w:pPr>
              <w:spacing w:before="60" w:after="60" w:line="276" w:lineRule="auto"/>
              <w:rPr>
                <w:rFonts w:ascii="Arial" w:hAnsi="Arial" w:cs="Arial"/>
                <w:b/>
                <w:bCs/>
                <w:sz w:val="21"/>
                <w:szCs w:val="21"/>
                <w:lang w:val="en-GB"/>
              </w:rPr>
            </w:pPr>
            <w:r w:rsidRPr="00CA6425">
              <w:rPr>
                <w:rFonts w:ascii="Arial" w:hAnsi="Arial" w:cs="Arial"/>
                <w:b/>
                <w:bCs/>
                <w:sz w:val="21"/>
                <w:szCs w:val="21"/>
                <w:lang w:val="en-GB"/>
              </w:rPr>
              <w:t>Supplier Response</w:t>
            </w:r>
          </w:p>
          <w:p w14:paraId="1C416A8A" w14:textId="58C49485" w:rsidR="00AD4912" w:rsidRDefault="00AD4912" w:rsidP="007123A5">
            <w:pPr>
              <w:rPr>
                <w:rFonts w:ascii="Arial" w:hAnsi="Arial" w:cs="Arial"/>
                <w:sz w:val="21"/>
                <w:szCs w:val="21"/>
                <w:lang w:val="en-GB"/>
              </w:rPr>
            </w:pPr>
            <w:r>
              <w:rPr>
                <w:rFonts w:ascii="Arial" w:hAnsi="Arial" w:cs="Arial"/>
                <w:sz w:val="21"/>
                <w:szCs w:val="21"/>
                <w:lang w:val="en-GB"/>
              </w:rPr>
              <w:t xml:space="preserve">Total rate, including VAT = </w:t>
            </w:r>
            <w:r w:rsidRPr="00CA6425">
              <w:rPr>
                <w:rFonts w:ascii="Arial" w:hAnsi="Arial" w:cs="Arial"/>
                <w:sz w:val="21"/>
                <w:szCs w:val="21"/>
              </w:rPr>
              <w:t>GBP</w:t>
            </w:r>
            <w:r>
              <w:rPr>
                <w:rFonts w:ascii="Arial" w:hAnsi="Arial" w:cs="Arial"/>
                <w:sz w:val="21"/>
                <w:szCs w:val="21"/>
                <w:lang w:val="en-GB"/>
              </w:rPr>
              <w:t xml:space="preserve"> ……</w:t>
            </w:r>
            <w:r w:rsidR="00162F3C">
              <w:rPr>
                <w:rFonts w:ascii="Arial" w:hAnsi="Arial" w:cs="Arial"/>
                <w:sz w:val="21"/>
                <w:szCs w:val="21"/>
                <w:lang w:val="en-GB"/>
              </w:rPr>
              <w:t>…….</w:t>
            </w:r>
          </w:p>
          <w:p w14:paraId="14A0FF8F" w14:textId="77777777" w:rsidR="00AD4912" w:rsidRPr="006F5EB5" w:rsidRDefault="00AD4912" w:rsidP="007123A5">
            <w:pPr>
              <w:rPr>
                <w:rFonts w:ascii="Arial" w:hAnsi="Arial" w:cs="Arial"/>
                <w:b/>
                <w:bCs/>
                <w:sz w:val="21"/>
                <w:szCs w:val="21"/>
                <w:lang w:val="en-GB"/>
              </w:rPr>
            </w:pPr>
          </w:p>
        </w:tc>
      </w:tr>
    </w:tbl>
    <w:p w14:paraId="464F51E9" w14:textId="77777777" w:rsidR="00021554" w:rsidRDefault="00021554" w:rsidP="00AD4912">
      <w:pPr>
        <w:jc w:val="both"/>
        <w:rPr>
          <w:rFonts w:ascii="Arial" w:hAnsi="Arial" w:cs="Arial"/>
          <w:sz w:val="20"/>
          <w:lang w:val="en-US"/>
        </w:rPr>
      </w:pPr>
    </w:p>
    <w:p w14:paraId="464F5226" w14:textId="77777777" w:rsidR="00F144C1" w:rsidRPr="006F5EB5" w:rsidRDefault="00F144C1" w:rsidP="00AD4912">
      <w:pPr>
        <w:jc w:val="both"/>
        <w:rPr>
          <w:rFonts w:ascii="Arial" w:hAnsi="Arial" w:cs="Arial"/>
          <w:b/>
          <w:bCs/>
          <w:sz w:val="20"/>
          <w:szCs w:val="20"/>
          <w:lang w:val="en-GB"/>
        </w:rPr>
      </w:pPr>
    </w:p>
    <w:p w14:paraId="464F5227" w14:textId="77777777" w:rsidR="00D3015B" w:rsidRPr="006F5EB5" w:rsidRDefault="00D3015B" w:rsidP="00AD4912">
      <w:pPr>
        <w:rPr>
          <w:rFonts w:ascii="Arial" w:hAnsi="Arial" w:cs="Arial"/>
          <w:lang w:val="en-GB"/>
        </w:rPr>
      </w:pPr>
    </w:p>
    <w:p w14:paraId="464F5228" w14:textId="77777777" w:rsidR="006C060C" w:rsidRPr="006F5EB5" w:rsidRDefault="003C4AA9" w:rsidP="00AD4912">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00DF6D4D" w:rsidRPr="006F5EB5">
        <w:rPr>
          <w:rFonts w:ascii="Arial" w:hAnsi="Arial" w:cs="Arial"/>
          <w:b/>
          <w:bCs/>
          <w:color w:val="0070C0"/>
          <w:sz w:val="32"/>
          <w:szCs w:val="22"/>
          <w:lang w:val="en-GB"/>
        </w:rPr>
        <w:lastRenderedPageBreak/>
        <w:t xml:space="preserve">Part </w:t>
      </w:r>
      <w:r w:rsidR="006C060C" w:rsidRPr="006F5EB5">
        <w:rPr>
          <w:rFonts w:ascii="Arial" w:hAnsi="Arial" w:cs="Arial"/>
          <w:b/>
          <w:bCs/>
          <w:color w:val="0070C0"/>
          <w:sz w:val="32"/>
          <w:szCs w:val="22"/>
          <w:lang w:val="en-GB"/>
        </w:rPr>
        <w:t>2</w:t>
      </w:r>
      <w:r w:rsidR="00DF6D4D" w:rsidRPr="006F5EB5">
        <w:rPr>
          <w:rFonts w:ascii="Arial" w:hAnsi="Arial" w:cs="Arial"/>
          <w:b/>
          <w:bCs/>
          <w:color w:val="0070C0"/>
          <w:sz w:val="32"/>
          <w:szCs w:val="22"/>
          <w:lang w:val="en-GB"/>
        </w:rPr>
        <w:t xml:space="preserve"> – Submission Checklist</w:t>
      </w:r>
    </w:p>
    <w:p w14:paraId="464F5229" w14:textId="77777777" w:rsidR="006C060C" w:rsidRPr="006F5EB5" w:rsidRDefault="006C060C" w:rsidP="007A2824">
      <w:pPr>
        <w:rPr>
          <w:rFonts w:ascii="Arial" w:hAnsi="Arial" w:cs="Arial"/>
          <w:color w:val="000000"/>
          <w:lang w:val="en-GB"/>
        </w:rPr>
      </w:pPr>
    </w:p>
    <w:p w14:paraId="464F522A" w14:textId="77777777" w:rsidR="00946203" w:rsidRPr="006F5EB5" w:rsidRDefault="006765F3" w:rsidP="00E9518B">
      <w:pPr>
        <w:jc w:val="both"/>
        <w:rPr>
          <w:rFonts w:ascii="Arial" w:hAnsi="Arial" w:cs="Arial"/>
          <w:color w:val="000000"/>
          <w:sz w:val="21"/>
          <w:szCs w:val="21"/>
          <w:lang w:val="en-GB"/>
        </w:rPr>
      </w:pPr>
      <w:r w:rsidRPr="006F5EB5">
        <w:rPr>
          <w:rFonts w:ascii="Arial" w:hAnsi="Arial" w:cs="Arial"/>
          <w:color w:val="000000"/>
          <w:sz w:val="21"/>
          <w:szCs w:val="21"/>
          <w:lang w:val="en-GB"/>
        </w:rPr>
        <w:t xml:space="preserve">Insert </w:t>
      </w:r>
      <w:r w:rsidR="00946203" w:rsidRPr="006F5EB5">
        <w:rPr>
          <w:rFonts w:ascii="Arial" w:hAnsi="Arial" w:cs="Arial"/>
          <w:color w:val="000000"/>
          <w:sz w:val="21"/>
          <w:szCs w:val="21"/>
          <w:lang w:val="en-GB"/>
        </w:rPr>
        <w:t xml:space="preserve">Yes (Y) or No (N) </w:t>
      </w:r>
      <w:r w:rsidRPr="006F5EB5">
        <w:rPr>
          <w:rFonts w:ascii="Arial" w:hAnsi="Arial" w:cs="Arial"/>
          <w:color w:val="000000"/>
          <w:sz w:val="21"/>
          <w:szCs w:val="21"/>
          <w:lang w:val="en-GB"/>
        </w:rPr>
        <w:t xml:space="preserve">in each box in the table below </w:t>
      </w:r>
      <w:r w:rsidR="00946203" w:rsidRPr="006F5EB5">
        <w:rPr>
          <w:rFonts w:ascii="Arial" w:hAnsi="Arial" w:cs="Arial"/>
          <w:color w:val="000000"/>
          <w:sz w:val="21"/>
          <w:szCs w:val="21"/>
          <w:lang w:val="en-GB"/>
        </w:rPr>
        <w:t xml:space="preserve">to indicate </w:t>
      </w:r>
      <w:r w:rsidR="005E3BF9" w:rsidRPr="006F5EB5">
        <w:rPr>
          <w:rFonts w:ascii="Arial" w:hAnsi="Arial" w:cs="Arial"/>
          <w:color w:val="000000"/>
          <w:sz w:val="21"/>
          <w:szCs w:val="21"/>
          <w:lang w:val="en-GB"/>
        </w:rPr>
        <w:t xml:space="preserve">that your submission includes all of the mandatory </w:t>
      </w:r>
      <w:r w:rsidR="00210AF0" w:rsidRPr="006F5EB5">
        <w:rPr>
          <w:rFonts w:ascii="Arial" w:hAnsi="Arial" w:cs="Arial"/>
          <w:color w:val="000000"/>
          <w:sz w:val="21"/>
          <w:szCs w:val="21"/>
          <w:lang w:val="en-GB"/>
        </w:rPr>
        <w:t>requirements</w:t>
      </w:r>
      <w:r w:rsidR="00946203" w:rsidRPr="006F5EB5">
        <w:rPr>
          <w:rFonts w:ascii="Arial" w:hAnsi="Arial" w:cs="Arial"/>
          <w:color w:val="000000"/>
          <w:sz w:val="21"/>
          <w:szCs w:val="21"/>
          <w:lang w:val="en-GB"/>
        </w:rPr>
        <w:t xml:space="preserve"> </w:t>
      </w:r>
      <w:r w:rsidR="005E3BF9" w:rsidRPr="006F5EB5">
        <w:rPr>
          <w:rFonts w:ascii="Arial" w:hAnsi="Arial" w:cs="Arial"/>
          <w:color w:val="000000"/>
          <w:sz w:val="21"/>
          <w:szCs w:val="21"/>
          <w:lang w:val="en-GB"/>
        </w:rPr>
        <w:t>for this tender.</w:t>
      </w:r>
      <w:r w:rsidR="00946203" w:rsidRPr="006F5EB5">
        <w:rPr>
          <w:rFonts w:ascii="Arial" w:hAnsi="Arial" w:cs="Arial"/>
          <w:color w:val="000000"/>
          <w:sz w:val="21"/>
          <w:szCs w:val="21"/>
          <w:lang w:val="en-GB"/>
        </w:rPr>
        <w:t xml:space="preserve">  </w:t>
      </w:r>
    </w:p>
    <w:p w14:paraId="464F522B" w14:textId="77777777" w:rsidR="00946203" w:rsidRPr="006F5EB5" w:rsidRDefault="00946203" w:rsidP="00E9518B">
      <w:pPr>
        <w:jc w:val="both"/>
        <w:rPr>
          <w:rFonts w:ascii="Arial" w:hAnsi="Arial" w:cs="Arial"/>
          <w:color w:val="000000"/>
          <w:sz w:val="21"/>
          <w:szCs w:val="21"/>
          <w:lang w:val="en-GB"/>
        </w:rPr>
      </w:pPr>
    </w:p>
    <w:p w14:paraId="464F522C" w14:textId="77777777" w:rsidR="006E7F13" w:rsidRPr="006F5EB5" w:rsidRDefault="00946203" w:rsidP="00E9518B">
      <w:pPr>
        <w:jc w:val="both"/>
        <w:rPr>
          <w:rFonts w:ascii="Arial" w:hAnsi="Arial" w:cs="Arial"/>
          <w:sz w:val="21"/>
          <w:szCs w:val="21"/>
          <w:lang w:val="en-US"/>
        </w:rPr>
      </w:pPr>
      <w:r w:rsidRPr="006F5EB5">
        <w:rPr>
          <w:rFonts w:ascii="Arial" w:hAnsi="Arial" w:cs="Arial"/>
          <w:b/>
          <w:color w:val="000000"/>
          <w:sz w:val="21"/>
          <w:szCs w:val="21"/>
          <w:lang w:val="en-GB"/>
        </w:rPr>
        <w:t>Important Note:</w:t>
      </w:r>
      <w:r w:rsidR="00210AF0" w:rsidRPr="006F5EB5">
        <w:rPr>
          <w:rFonts w:ascii="Arial" w:hAnsi="Arial" w:cs="Arial"/>
          <w:b/>
          <w:color w:val="000000"/>
          <w:sz w:val="21"/>
          <w:szCs w:val="21"/>
          <w:lang w:val="en-GB"/>
        </w:rPr>
        <w:t xml:space="preserve"> </w:t>
      </w:r>
      <w:r w:rsidR="009020BE" w:rsidRPr="006F5EB5">
        <w:rPr>
          <w:rFonts w:ascii="Arial" w:hAnsi="Arial" w:cs="Arial"/>
          <w:sz w:val="21"/>
          <w:szCs w:val="21"/>
          <w:lang w:val="en-US"/>
        </w:rPr>
        <w:t xml:space="preserve">Failure to provide </w:t>
      </w:r>
      <w:r w:rsidR="006765F3" w:rsidRPr="006F5EB5">
        <w:rPr>
          <w:rFonts w:ascii="Arial" w:hAnsi="Arial" w:cs="Arial"/>
          <w:sz w:val="21"/>
          <w:szCs w:val="21"/>
          <w:lang w:val="en-US"/>
        </w:rPr>
        <w:t>all mandatory</w:t>
      </w:r>
      <w:r w:rsidR="009020BE" w:rsidRPr="006F5EB5">
        <w:rPr>
          <w:rFonts w:ascii="Arial" w:hAnsi="Arial" w:cs="Arial"/>
          <w:sz w:val="21"/>
          <w:szCs w:val="21"/>
          <w:lang w:val="en-US"/>
        </w:rPr>
        <w:t xml:space="preserve"> documentation may result in your submission being rejected</w:t>
      </w:r>
      <w:r w:rsidR="006765F3" w:rsidRPr="006F5EB5">
        <w:rPr>
          <w:rFonts w:ascii="Arial" w:hAnsi="Arial" w:cs="Arial"/>
          <w:sz w:val="21"/>
          <w:szCs w:val="21"/>
          <w:lang w:val="en-US"/>
        </w:rPr>
        <w:t>.</w:t>
      </w:r>
    </w:p>
    <w:p w14:paraId="464F522D" w14:textId="77777777" w:rsidR="00152242" w:rsidRPr="006F5EB5" w:rsidRDefault="00152242" w:rsidP="00E9518B">
      <w:pPr>
        <w:jc w:val="both"/>
        <w:rPr>
          <w:rFonts w:ascii="Arial" w:hAnsi="Arial" w:cs="Arial"/>
          <w:sz w:val="21"/>
          <w:szCs w:val="21"/>
          <w:lang w:val="en-US"/>
        </w:rPr>
      </w:pPr>
    </w:p>
    <w:p w14:paraId="464F522E" w14:textId="77777777" w:rsidR="00164F5C" w:rsidRPr="006F5EB5" w:rsidRDefault="00164F5C" w:rsidP="00164F5C">
      <w:pPr>
        <w:rPr>
          <w:rFonts w:ascii="Arial" w:hAnsi="Arial" w:cs="Arial"/>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gridCol w:w="794"/>
      </w:tblGrid>
      <w:tr w:rsidR="00164F5C" w:rsidRPr="006F5EB5" w14:paraId="464F5230" w14:textId="77777777" w:rsidTr="009F1230">
        <w:trPr>
          <w:jc w:val="center"/>
        </w:trPr>
        <w:tc>
          <w:tcPr>
            <w:tcW w:w="9245" w:type="dxa"/>
            <w:gridSpan w:val="2"/>
            <w:shd w:val="clear" w:color="auto" w:fill="BFBFBF"/>
          </w:tcPr>
          <w:p w14:paraId="464F522F" w14:textId="77777777" w:rsidR="00164F5C" w:rsidRPr="006F5EB5" w:rsidRDefault="00164F5C" w:rsidP="009F1230">
            <w:pPr>
              <w:jc w:val="center"/>
              <w:rPr>
                <w:rFonts w:ascii="Arial" w:hAnsi="Arial" w:cs="Arial"/>
                <w:b/>
                <w:sz w:val="21"/>
                <w:szCs w:val="21"/>
              </w:rPr>
            </w:pPr>
            <w:r w:rsidRPr="006F5EB5">
              <w:rPr>
                <w:rFonts w:ascii="Arial" w:hAnsi="Arial" w:cs="Arial"/>
                <w:b/>
                <w:sz w:val="21"/>
                <w:szCs w:val="21"/>
              </w:rPr>
              <w:t>Submission Checklist</w:t>
            </w:r>
          </w:p>
        </w:tc>
      </w:tr>
      <w:tr w:rsidR="00164F5C" w:rsidRPr="006F5EB5" w14:paraId="464F5233" w14:textId="77777777" w:rsidTr="00924345">
        <w:trPr>
          <w:jc w:val="center"/>
        </w:trPr>
        <w:tc>
          <w:tcPr>
            <w:tcW w:w="8451" w:type="dxa"/>
            <w:shd w:val="clear" w:color="auto" w:fill="D9D9D9"/>
          </w:tcPr>
          <w:p w14:paraId="464F5231" w14:textId="77777777" w:rsidR="00164F5C" w:rsidRPr="006F5EB5" w:rsidRDefault="00164F5C" w:rsidP="009F1230">
            <w:pPr>
              <w:rPr>
                <w:rFonts w:ascii="Arial" w:hAnsi="Arial" w:cs="Arial"/>
                <w:b/>
                <w:sz w:val="21"/>
                <w:szCs w:val="21"/>
              </w:rPr>
            </w:pPr>
            <w:r w:rsidRPr="006F5EB5">
              <w:rPr>
                <w:rFonts w:ascii="Arial" w:hAnsi="Arial" w:cs="Arial"/>
                <w:b/>
                <w:sz w:val="21"/>
                <w:szCs w:val="21"/>
              </w:rPr>
              <w:t>Document</w:t>
            </w:r>
          </w:p>
        </w:tc>
        <w:tc>
          <w:tcPr>
            <w:tcW w:w="794" w:type="dxa"/>
            <w:shd w:val="clear" w:color="auto" w:fill="D9D9D9"/>
          </w:tcPr>
          <w:p w14:paraId="464F5232" w14:textId="77777777" w:rsidR="00164F5C" w:rsidRPr="006F5EB5" w:rsidRDefault="006765F3" w:rsidP="006765F3">
            <w:pPr>
              <w:jc w:val="center"/>
              <w:rPr>
                <w:rFonts w:ascii="Arial" w:hAnsi="Arial" w:cs="Arial"/>
                <w:b/>
                <w:sz w:val="21"/>
                <w:szCs w:val="21"/>
                <w:lang w:val="en-GB"/>
              </w:rPr>
            </w:pPr>
            <w:r w:rsidRPr="006F5EB5">
              <w:rPr>
                <w:rFonts w:ascii="Arial" w:hAnsi="Arial" w:cs="Arial"/>
                <w:b/>
                <w:sz w:val="21"/>
                <w:szCs w:val="21"/>
                <w:lang w:val="en-GB"/>
              </w:rPr>
              <w:t>Y / N</w:t>
            </w:r>
          </w:p>
        </w:tc>
      </w:tr>
      <w:tr w:rsidR="00164F5C" w:rsidRPr="006F5EB5" w14:paraId="464F5237" w14:textId="77777777" w:rsidTr="00924345">
        <w:trPr>
          <w:jc w:val="center"/>
        </w:trPr>
        <w:tc>
          <w:tcPr>
            <w:tcW w:w="8451" w:type="dxa"/>
            <w:shd w:val="clear" w:color="auto" w:fill="auto"/>
          </w:tcPr>
          <w:p w14:paraId="464F5234" w14:textId="77777777" w:rsidR="00BD3EB3" w:rsidRPr="006F5EB5" w:rsidRDefault="00BD3EB3" w:rsidP="00174D64">
            <w:pPr>
              <w:rPr>
                <w:rFonts w:ascii="Arial" w:hAnsi="Arial" w:cs="Arial"/>
                <w:sz w:val="21"/>
                <w:szCs w:val="21"/>
                <w:lang w:val="en-GB"/>
              </w:rPr>
            </w:pPr>
          </w:p>
          <w:p w14:paraId="464F5235" w14:textId="77777777" w:rsidR="00164F5C" w:rsidRPr="006F5EB5" w:rsidRDefault="0027280D" w:rsidP="00174D64">
            <w:pPr>
              <w:rPr>
                <w:rFonts w:ascii="Arial" w:hAnsi="Arial" w:cs="Arial"/>
                <w:sz w:val="21"/>
                <w:szCs w:val="21"/>
                <w:lang w:val="en-GB"/>
              </w:rPr>
            </w:pPr>
            <w:r>
              <w:rPr>
                <w:rFonts w:ascii="Arial" w:hAnsi="Arial" w:cs="Arial"/>
                <w:sz w:val="21"/>
                <w:szCs w:val="21"/>
                <w:lang w:val="en-GB"/>
              </w:rPr>
              <w:t>1</w:t>
            </w:r>
            <w:r w:rsidR="00164F5C" w:rsidRPr="006F5EB5">
              <w:rPr>
                <w:rFonts w:ascii="Arial" w:hAnsi="Arial" w:cs="Arial"/>
                <w:sz w:val="21"/>
                <w:szCs w:val="21"/>
              </w:rPr>
              <w:t xml:space="preserve">. </w:t>
            </w:r>
            <w:r w:rsidR="00FB3018" w:rsidRPr="00FB3018">
              <w:rPr>
                <w:rFonts w:ascii="Arial" w:hAnsi="Arial" w:cs="Arial"/>
                <w:sz w:val="21"/>
                <w:szCs w:val="21"/>
              </w:rPr>
              <w:t>Comp</w:t>
            </w:r>
            <w:r w:rsidR="00FB3018">
              <w:rPr>
                <w:rFonts w:ascii="Arial" w:hAnsi="Arial" w:cs="Arial"/>
                <w:sz w:val="21"/>
                <w:szCs w:val="21"/>
              </w:rPr>
              <w:t xml:space="preserve">leted tender response in Annex </w:t>
            </w:r>
            <w:r>
              <w:rPr>
                <w:rFonts w:ascii="Arial" w:hAnsi="Arial" w:cs="Arial"/>
                <w:sz w:val="21"/>
                <w:szCs w:val="21"/>
                <w:lang w:val="en-GB"/>
              </w:rPr>
              <w:t>1</w:t>
            </w:r>
            <w:r w:rsidR="00FB3018" w:rsidRPr="00FB3018">
              <w:rPr>
                <w:rFonts w:ascii="Arial" w:hAnsi="Arial" w:cs="Arial"/>
                <w:sz w:val="21"/>
                <w:szCs w:val="21"/>
              </w:rPr>
              <w:t xml:space="preserve"> (Supplier Response) and in accordance with the requirements of the </w:t>
            </w:r>
            <w:r w:rsidR="00FB3018">
              <w:rPr>
                <w:rFonts w:ascii="Arial" w:hAnsi="Arial" w:cs="Arial"/>
                <w:sz w:val="21"/>
                <w:szCs w:val="21"/>
                <w:lang w:val="en-GB"/>
              </w:rPr>
              <w:t>RFP/</w:t>
            </w:r>
            <w:r w:rsidR="00FB3018" w:rsidRPr="00FB3018">
              <w:rPr>
                <w:rFonts w:ascii="Arial" w:hAnsi="Arial" w:cs="Arial"/>
                <w:sz w:val="21"/>
                <w:szCs w:val="21"/>
              </w:rPr>
              <w:t>ITT</w:t>
            </w:r>
            <w:r w:rsidR="00BD3EB3" w:rsidRPr="006F5EB5">
              <w:rPr>
                <w:rFonts w:ascii="Arial" w:hAnsi="Arial" w:cs="Arial"/>
                <w:sz w:val="21"/>
                <w:szCs w:val="21"/>
                <w:lang w:val="en-GB"/>
              </w:rPr>
              <w:br/>
            </w:r>
          </w:p>
        </w:tc>
        <w:tc>
          <w:tcPr>
            <w:tcW w:w="794" w:type="dxa"/>
            <w:shd w:val="clear" w:color="auto" w:fill="auto"/>
          </w:tcPr>
          <w:p w14:paraId="464F5236" w14:textId="77777777" w:rsidR="00164F5C" w:rsidRPr="006F5EB5" w:rsidRDefault="00164F5C" w:rsidP="009F1230">
            <w:pPr>
              <w:rPr>
                <w:rFonts w:ascii="Arial" w:hAnsi="Arial" w:cs="Arial"/>
                <w:sz w:val="21"/>
                <w:szCs w:val="21"/>
              </w:rPr>
            </w:pPr>
          </w:p>
        </w:tc>
      </w:tr>
      <w:tr w:rsidR="00164F5C" w:rsidRPr="006F5EB5" w14:paraId="464F523B" w14:textId="77777777" w:rsidTr="00924345">
        <w:trPr>
          <w:jc w:val="center"/>
        </w:trPr>
        <w:tc>
          <w:tcPr>
            <w:tcW w:w="8451" w:type="dxa"/>
            <w:shd w:val="clear" w:color="auto" w:fill="auto"/>
          </w:tcPr>
          <w:p w14:paraId="464F5238" w14:textId="77777777" w:rsidR="00BD3EB3" w:rsidRPr="006F5EB5" w:rsidRDefault="00BD3EB3" w:rsidP="00174D64">
            <w:pPr>
              <w:rPr>
                <w:rFonts w:ascii="Arial" w:hAnsi="Arial" w:cs="Arial"/>
                <w:sz w:val="21"/>
                <w:szCs w:val="21"/>
                <w:lang w:val="en-GB"/>
              </w:rPr>
            </w:pPr>
          </w:p>
          <w:p w14:paraId="464F5239" w14:textId="77777777" w:rsidR="00164F5C" w:rsidRPr="006F5EB5" w:rsidRDefault="0027280D" w:rsidP="00174D64">
            <w:pPr>
              <w:rPr>
                <w:rFonts w:ascii="Arial" w:hAnsi="Arial" w:cs="Arial"/>
                <w:sz w:val="21"/>
                <w:szCs w:val="21"/>
                <w:lang w:val="en-GB"/>
              </w:rPr>
            </w:pPr>
            <w:r>
              <w:rPr>
                <w:rFonts w:ascii="Arial" w:hAnsi="Arial" w:cs="Arial"/>
                <w:sz w:val="21"/>
                <w:szCs w:val="21"/>
                <w:lang w:val="en-GB"/>
              </w:rPr>
              <w:t>2</w:t>
            </w:r>
            <w:r w:rsidR="00164F5C" w:rsidRPr="006F5EB5">
              <w:rPr>
                <w:rFonts w:ascii="Arial" w:hAnsi="Arial" w:cs="Arial"/>
                <w:sz w:val="21"/>
                <w:szCs w:val="21"/>
              </w:rPr>
              <w:t>. This checklist signed by an authorised representative</w:t>
            </w:r>
            <w:r w:rsidR="00BD3EB3" w:rsidRPr="006F5EB5">
              <w:rPr>
                <w:rFonts w:ascii="Arial" w:hAnsi="Arial" w:cs="Arial"/>
                <w:sz w:val="21"/>
                <w:szCs w:val="21"/>
                <w:lang w:val="en-GB"/>
              </w:rPr>
              <w:br/>
            </w:r>
          </w:p>
        </w:tc>
        <w:tc>
          <w:tcPr>
            <w:tcW w:w="794" w:type="dxa"/>
            <w:shd w:val="clear" w:color="auto" w:fill="auto"/>
          </w:tcPr>
          <w:p w14:paraId="464F523A" w14:textId="77777777" w:rsidR="00164F5C" w:rsidRPr="006F5EB5" w:rsidRDefault="00164F5C" w:rsidP="009F1230">
            <w:pPr>
              <w:rPr>
                <w:rFonts w:ascii="Arial" w:hAnsi="Arial" w:cs="Arial"/>
                <w:sz w:val="21"/>
                <w:szCs w:val="21"/>
              </w:rPr>
            </w:pPr>
          </w:p>
        </w:tc>
      </w:tr>
      <w:tr w:rsidR="00164F5C" w:rsidRPr="006F5EB5" w14:paraId="464F523F" w14:textId="77777777" w:rsidTr="00924345">
        <w:trPr>
          <w:jc w:val="center"/>
        </w:trPr>
        <w:tc>
          <w:tcPr>
            <w:tcW w:w="8451" w:type="dxa"/>
            <w:shd w:val="clear" w:color="auto" w:fill="auto"/>
          </w:tcPr>
          <w:p w14:paraId="464F523C" w14:textId="77777777" w:rsidR="00BD3EB3" w:rsidRPr="006F5EB5" w:rsidRDefault="00BD3EB3" w:rsidP="00174D64">
            <w:pPr>
              <w:rPr>
                <w:rFonts w:ascii="Arial" w:hAnsi="Arial" w:cs="Arial"/>
                <w:sz w:val="21"/>
                <w:szCs w:val="21"/>
                <w:lang w:val="en-GB"/>
              </w:rPr>
            </w:pPr>
          </w:p>
          <w:p w14:paraId="464F523D" w14:textId="77777777" w:rsidR="00164F5C" w:rsidRPr="006F5EB5" w:rsidRDefault="0027280D" w:rsidP="00174D64">
            <w:pPr>
              <w:rPr>
                <w:rFonts w:ascii="Arial" w:hAnsi="Arial" w:cs="Arial"/>
                <w:sz w:val="21"/>
                <w:szCs w:val="21"/>
                <w:lang w:val="en-GB"/>
              </w:rPr>
            </w:pPr>
            <w:r>
              <w:rPr>
                <w:rFonts w:ascii="Arial" w:hAnsi="Arial" w:cs="Arial"/>
                <w:sz w:val="21"/>
                <w:szCs w:val="21"/>
                <w:lang w:val="en-GB"/>
              </w:rPr>
              <w:t>3</w:t>
            </w:r>
            <w:r w:rsidR="00164F5C" w:rsidRPr="006F5EB5">
              <w:rPr>
                <w:rFonts w:ascii="Arial" w:hAnsi="Arial" w:cs="Arial"/>
                <w:sz w:val="21"/>
                <w:szCs w:val="21"/>
              </w:rPr>
              <w:t>. Appendix A to this checklist in relation to information considered by you to be confidential / commercially sensitive</w:t>
            </w:r>
            <w:r w:rsidR="00BD3EB3" w:rsidRPr="006F5EB5">
              <w:rPr>
                <w:rFonts w:ascii="Arial" w:hAnsi="Arial" w:cs="Arial"/>
                <w:sz w:val="21"/>
                <w:szCs w:val="21"/>
                <w:lang w:val="en-GB"/>
              </w:rPr>
              <w:br/>
            </w:r>
          </w:p>
        </w:tc>
        <w:tc>
          <w:tcPr>
            <w:tcW w:w="794" w:type="dxa"/>
            <w:shd w:val="clear" w:color="auto" w:fill="auto"/>
          </w:tcPr>
          <w:p w14:paraId="464F523E" w14:textId="77777777" w:rsidR="00164F5C" w:rsidRPr="006F5EB5" w:rsidRDefault="00164F5C" w:rsidP="009F1230">
            <w:pPr>
              <w:rPr>
                <w:rFonts w:ascii="Arial" w:hAnsi="Arial" w:cs="Arial"/>
                <w:sz w:val="21"/>
                <w:szCs w:val="21"/>
              </w:rPr>
            </w:pPr>
          </w:p>
        </w:tc>
      </w:tr>
    </w:tbl>
    <w:p w14:paraId="464F5240" w14:textId="77777777" w:rsidR="00164F5C" w:rsidRPr="006F5EB5" w:rsidRDefault="00164F5C" w:rsidP="00164F5C">
      <w:pPr>
        <w:rPr>
          <w:rFonts w:ascii="Arial" w:hAnsi="Arial" w:cs="Arial"/>
          <w:sz w:val="21"/>
          <w:szCs w:val="21"/>
        </w:rPr>
      </w:pPr>
    </w:p>
    <w:p w14:paraId="464F5241" w14:textId="77777777" w:rsidR="006765F3" w:rsidRPr="006F5EB5" w:rsidRDefault="006765F3" w:rsidP="006765F3">
      <w:pPr>
        <w:jc w:val="both"/>
        <w:rPr>
          <w:rFonts w:ascii="Arial" w:hAnsi="Arial" w:cs="Arial"/>
          <w:sz w:val="21"/>
          <w:szCs w:val="21"/>
          <w:lang w:val="en-GB"/>
        </w:rPr>
      </w:pPr>
    </w:p>
    <w:p w14:paraId="464F5242" w14:textId="77777777" w:rsidR="00164F5C" w:rsidRPr="006F5EB5" w:rsidRDefault="00164F5C" w:rsidP="006765F3">
      <w:pPr>
        <w:jc w:val="both"/>
        <w:rPr>
          <w:rFonts w:ascii="Arial" w:hAnsi="Arial" w:cs="Arial"/>
          <w:sz w:val="21"/>
          <w:szCs w:val="21"/>
        </w:rPr>
      </w:pPr>
      <w:r w:rsidRPr="006F5EB5">
        <w:rPr>
          <w:rFonts w:ascii="Arial" w:hAnsi="Arial" w:cs="Arial"/>
          <w:sz w:val="21"/>
          <w:szCs w:val="21"/>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14:paraId="464F5243" w14:textId="77777777" w:rsidR="00164F5C" w:rsidRPr="006F5EB5" w:rsidRDefault="00164F5C" w:rsidP="00164F5C">
      <w:pPr>
        <w:rPr>
          <w:rFonts w:ascii="Arial" w:hAnsi="Arial" w:cs="Arial"/>
          <w:b/>
          <w:i/>
          <w:szCs w:val="22"/>
        </w:rPr>
      </w:pPr>
    </w:p>
    <w:p w14:paraId="464F5244" w14:textId="77777777" w:rsidR="00164F5C" w:rsidRPr="006F5EB5" w:rsidRDefault="00164F5C" w:rsidP="00164F5C">
      <w:pPr>
        <w:rPr>
          <w:rFonts w:ascii="Arial" w:hAnsi="Arial" w:cs="Arial"/>
          <w:b/>
          <w:i/>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164F5C" w:rsidRPr="006F5EB5" w14:paraId="464F5247" w14:textId="77777777" w:rsidTr="006765F3">
        <w:tc>
          <w:tcPr>
            <w:tcW w:w="2500" w:type="dxa"/>
            <w:shd w:val="clear" w:color="auto" w:fill="F3F3F3"/>
          </w:tcPr>
          <w:p w14:paraId="464F5245"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Supplier:</w:t>
            </w:r>
          </w:p>
        </w:tc>
        <w:tc>
          <w:tcPr>
            <w:tcW w:w="5847" w:type="dxa"/>
            <w:shd w:val="clear" w:color="auto" w:fill="auto"/>
          </w:tcPr>
          <w:p w14:paraId="464F5246" w14:textId="77777777" w:rsidR="00164F5C" w:rsidRPr="006F5EB5" w:rsidRDefault="00164F5C" w:rsidP="009F1230">
            <w:pPr>
              <w:spacing w:after="120"/>
              <w:rPr>
                <w:rFonts w:ascii="Arial" w:hAnsi="Arial" w:cs="Arial"/>
                <w:szCs w:val="19"/>
              </w:rPr>
            </w:pPr>
          </w:p>
        </w:tc>
      </w:tr>
      <w:tr w:rsidR="00164F5C" w:rsidRPr="006F5EB5" w14:paraId="464F524A" w14:textId="77777777" w:rsidTr="006765F3">
        <w:tc>
          <w:tcPr>
            <w:tcW w:w="2500" w:type="dxa"/>
            <w:shd w:val="clear" w:color="auto" w:fill="F3F3F3"/>
          </w:tcPr>
          <w:p w14:paraId="464F5248"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 xml:space="preserve">Date: </w:t>
            </w:r>
          </w:p>
        </w:tc>
        <w:tc>
          <w:tcPr>
            <w:tcW w:w="5847" w:type="dxa"/>
            <w:shd w:val="clear" w:color="auto" w:fill="auto"/>
          </w:tcPr>
          <w:p w14:paraId="464F5249" w14:textId="77777777" w:rsidR="00164F5C" w:rsidRPr="006F5EB5" w:rsidRDefault="00164F5C" w:rsidP="009F1230">
            <w:pPr>
              <w:spacing w:after="120"/>
              <w:rPr>
                <w:rFonts w:ascii="Arial" w:hAnsi="Arial" w:cs="Arial"/>
                <w:szCs w:val="19"/>
              </w:rPr>
            </w:pPr>
          </w:p>
        </w:tc>
      </w:tr>
      <w:tr w:rsidR="00164F5C" w:rsidRPr="006F5EB5" w14:paraId="464F524D" w14:textId="77777777" w:rsidTr="006765F3">
        <w:tc>
          <w:tcPr>
            <w:tcW w:w="2500" w:type="dxa"/>
            <w:shd w:val="clear" w:color="auto" w:fill="F3F3F3"/>
          </w:tcPr>
          <w:p w14:paraId="464F524B"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Name (print):</w:t>
            </w:r>
          </w:p>
        </w:tc>
        <w:tc>
          <w:tcPr>
            <w:tcW w:w="5847" w:type="dxa"/>
            <w:shd w:val="clear" w:color="auto" w:fill="auto"/>
          </w:tcPr>
          <w:p w14:paraId="464F524C" w14:textId="77777777" w:rsidR="00164F5C" w:rsidRPr="006F5EB5" w:rsidRDefault="00164F5C" w:rsidP="009F1230">
            <w:pPr>
              <w:spacing w:after="120"/>
              <w:rPr>
                <w:rFonts w:ascii="Arial" w:hAnsi="Arial" w:cs="Arial"/>
                <w:szCs w:val="19"/>
              </w:rPr>
            </w:pPr>
          </w:p>
        </w:tc>
      </w:tr>
      <w:tr w:rsidR="00164F5C" w:rsidRPr="006F5EB5" w14:paraId="464F5250" w14:textId="77777777" w:rsidTr="006765F3">
        <w:tc>
          <w:tcPr>
            <w:tcW w:w="2500" w:type="dxa"/>
            <w:shd w:val="clear" w:color="auto" w:fill="F3F3F3"/>
          </w:tcPr>
          <w:p w14:paraId="464F524E"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Position:</w:t>
            </w:r>
          </w:p>
        </w:tc>
        <w:tc>
          <w:tcPr>
            <w:tcW w:w="5847" w:type="dxa"/>
            <w:shd w:val="clear" w:color="auto" w:fill="auto"/>
          </w:tcPr>
          <w:p w14:paraId="464F524F" w14:textId="77777777" w:rsidR="00164F5C" w:rsidRPr="006F5EB5" w:rsidRDefault="00164F5C" w:rsidP="009F1230">
            <w:pPr>
              <w:spacing w:after="120"/>
              <w:rPr>
                <w:rFonts w:ascii="Arial" w:hAnsi="Arial" w:cs="Arial"/>
                <w:szCs w:val="19"/>
              </w:rPr>
            </w:pPr>
          </w:p>
        </w:tc>
      </w:tr>
      <w:tr w:rsidR="00164F5C" w:rsidRPr="006F5EB5" w14:paraId="464F5255" w14:textId="77777777" w:rsidTr="006765F3">
        <w:tc>
          <w:tcPr>
            <w:tcW w:w="2500" w:type="dxa"/>
            <w:shd w:val="clear" w:color="auto" w:fill="F3F3F3"/>
          </w:tcPr>
          <w:p w14:paraId="464F5251"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Signature:</w:t>
            </w:r>
          </w:p>
        </w:tc>
        <w:tc>
          <w:tcPr>
            <w:tcW w:w="5847" w:type="dxa"/>
            <w:shd w:val="clear" w:color="auto" w:fill="auto"/>
          </w:tcPr>
          <w:p w14:paraId="464F5252" w14:textId="77777777" w:rsidR="00164F5C" w:rsidRDefault="00164F5C" w:rsidP="009F1230">
            <w:pPr>
              <w:spacing w:after="120"/>
              <w:rPr>
                <w:rFonts w:ascii="Arial" w:hAnsi="Arial" w:cs="Arial"/>
                <w:szCs w:val="19"/>
              </w:rPr>
            </w:pPr>
          </w:p>
          <w:p w14:paraId="464F5253" w14:textId="77777777" w:rsidR="000872C8" w:rsidRDefault="000872C8" w:rsidP="009F1230">
            <w:pPr>
              <w:spacing w:after="120"/>
              <w:rPr>
                <w:rFonts w:ascii="Arial" w:hAnsi="Arial" w:cs="Arial"/>
                <w:szCs w:val="19"/>
              </w:rPr>
            </w:pPr>
          </w:p>
          <w:p w14:paraId="464F5254" w14:textId="77777777" w:rsidR="000872C8" w:rsidRPr="006F5EB5" w:rsidRDefault="000872C8" w:rsidP="009F1230">
            <w:pPr>
              <w:spacing w:after="120"/>
              <w:rPr>
                <w:rFonts w:ascii="Arial" w:hAnsi="Arial" w:cs="Arial"/>
                <w:szCs w:val="19"/>
              </w:rPr>
            </w:pPr>
          </w:p>
        </w:tc>
      </w:tr>
      <w:tr w:rsidR="00164F5C" w:rsidRPr="006F5EB5" w14:paraId="464F5258" w14:textId="77777777" w:rsidTr="006765F3">
        <w:tc>
          <w:tcPr>
            <w:tcW w:w="2500" w:type="dxa"/>
            <w:shd w:val="clear" w:color="auto" w:fill="F3F3F3"/>
          </w:tcPr>
          <w:p w14:paraId="464F5256" w14:textId="77777777" w:rsidR="00164F5C" w:rsidRPr="006F5EB5" w:rsidRDefault="00164F5C" w:rsidP="009F1230">
            <w:pPr>
              <w:spacing w:after="120"/>
              <w:rPr>
                <w:rFonts w:ascii="Arial" w:hAnsi="Arial" w:cs="Arial"/>
                <w:b/>
                <w:bCs/>
                <w:i/>
                <w:szCs w:val="22"/>
              </w:rPr>
            </w:pPr>
            <w:r w:rsidRPr="006F5EB5">
              <w:rPr>
                <w:rFonts w:ascii="Arial" w:hAnsi="Arial" w:cs="Arial"/>
                <w:b/>
                <w:bCs/>
                <w:szCs w:val="19"/>
              </w:rPr>
              <w:t xml:space="preserve">Title: </w:t>
            </w:r>
          </w:p>
        </w:tc>
        <w:tc>
          <w:tcPr>
            <w:tcW w:w="5847" w:type="dxa"/>
            <w:shd w:val="clear" w:color="auto" w:fill="auto"/>
          </w:tcPr>
          <w:p w14:paraId="464F5257" w14:textId="77777777" w:rsidR="00164F5C" w:rsidRPr="000872C8" w:rsidRDefault="00164F5C" w:rsidP="009F1230">
            <w:pPr>
              <w:spacing w:after="120"/>
              <w:rPr>
                <w:rFonts w:ascii="Arial" w:hAnsi="Arial" w:cs="Arial"/>
                <w:bCs/>
                <w:iCs/>
                <w:szCs w:val="22"/>
              </w:rPr>
            </w:pPr>
          </w:p>
        </w:tc>
      </w:tr>
    </w:tbl>
    <w:p w14:paraId="464F5259" w14:textId="77777777" w:rsidR="00164F5C" w:rsidRPr="006F5EB5" w:rsidRDefault="00164F5C" w:rsidP="00164F5C">
      <w:pPr>
        <w:rPr>
          <w:rFonts w:ascii="Arial" w:hAnsi="Arial" w:cs="Arial"/>
          <w:b/>
          <w:i/>
          <w:szCs w:val="22"/>
        </w:rPr>
      </w:pPr>
    </w:p>
    <w:p w14:paraId="464F525A" w14:textId="77777777" w:rsidR="006765F3" w:rsidRPr="006F5EB5" w:rsidRDefault="006765F3" w:rsidP="00164F5C">
      <w:pPr>
        <w:rPr>
          <w:rFonts w:ascii="Arial" w:hAnsi="Arial" w:cs="Arial"/>
          <w:sz w:val="20"/>
          <w:lang w:val="en-GB"/>
        </w:rPr>
      </w:pPr>
    </w:p>
    <w:p w14:paraId="464F525B" w14:textId="77777777" w:rsidR="006765F3" w:rsidRPr="006F5EB5" w:rsidRDefault="006765F3" w:rsidP="00164F5C">
      <w:pPr>
        <w:rPr>
          <w:rFonts w:ascii="Arial" w:hAnsi="Arial" w:cs="Arial"/>
          <w:sz w:val="20"/>
          <w:lang w:val="en-GB"/>
        </w:rPr>
      </w:pPr>
    </w:p>
    <w:p w14:paraId="464F525C" w14:textId="77777777" w:rsidR="006765F3" w:rsidRPr="006F5EB5" w:rsidRDefault="006765F3" w:rsidP="00164F5C">
      <w:pPr>
        <w:rPr>
          <w:rFonts w:ascii="Arial" w:hAnsi="Arial" w:cs="Arial"/>
          <w:sz w:val="20"/>
          <w:lang w:val="en-GB"/>
        </w:rPr>
      </w:pPr>
    </w:p>
    <w:p w14:paraId="464F525D" w14:textId="77777777" w:rsidR="00164F5C" w:rsidRPr="006F5EB5" w:rsidRDefault="0079232A" w:rsidP="00164F5C">
      <w:pPr>
        <w:rPr>
          <w:rFonts w:ascii="Arial" w:hAnsi="Arial" w:cs="Arial"/>
          <w:i/>
          <w:sz w:val="21"/>
          <w:szCs w:val="21"/>
          <w:highlight w:val="yellow"/>
        </w:rPr>
      </w:pPr>
      <w:r>
        <w:rPr>
          <w:rFonts w:ascii="Arial" w:hAnsi="Arial" w:cs="Arial"/>
          <w:sz w:val="21"/>
          <w:szCs w:val="21"/>
        </w:rPr>
        <w:br w:type="page"/>
      </w:r>
    </w:p>
    <w:p w14:paraId="464F525E" w14:textId="77777777" w:rsidR="00164F5C" w:rsidRPr="006F5EB5" w:rsidRDefault="00164F5C" w:rsidP="00164F5C">
      <w:pPr>
        <w:rPr>
          <w:rFonts w:ascii="Arial" w:hAnsi="Arial" w:cs="Arial"/>
          <w:b/>
          <w:sz w:val="20"/>
        </w:rPr>
      </w:pPr>
    </w:p>
    <w:p w14:paraId="464F525F" w14:textId="77777777" w:rsidR="00164F5C" w:rsidRPr="006F5EB5" w:rsidRDefault="00164F5C" w:rsidP="00164F5C">
      <w:pPr>
        <w:rPr>
          <w:rFonts w:ascii="Arial" w:hAnsi="Arial" w:cs="Arial"/>
          <w:b/>
          <w:sz w:val="22"/>
          <w:szCs w:val="28"/>
        </w:rPr>
      </w:pPr>
      <w:r w:rsidRPr="006F5EB5">
        <w:rPr>
          <w:rFonts w:ascii="Arial" w:hAnsi="Arial" w:cs="Arial"/>
          <w:b/>
          <w:sz w:val="22"/>
          <w:szCs w:val="28"/>
        </w:rPr>
        <w:t>Appendix A to Submission Checklist</w:t>
      </w:r>
    </w:p>
    <w:p w14:paraId="464F5260" w14:textId="77777777" w:rsidR="00164F5C" w:rsidRPr="006F5EB5" w:rsidRDefault="00164F5C" w:rsidP="00164F5C">
      <w:pPr>
        <w:rPr>
          <w:rFonts w:ascii="Arial" w:hAnsi="Arial" w:cs="Arial"/>
          <w:b/>
          <w:sz w:val="20"/>
        </w:rPr>
      </w:pPr>
    </w:p>
    <w:p w14:paraId="464F5261" w14:textId="77777777" w:rsidR="00164F5C" w:rsidRPr="006F5EB5" w:rsidRDefault="00164F5C" w:rsidP="00164F5C">
      <w:pPr>
        <w:rPr>
          <w:rFonts w:ascii="Arial" w:hAnsi="Arial" w:cs="Arial"/>
          <w:b/>
          <w:sz w:val="20"/>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164F5C" w:rsidRPr="006F5EB5" w14:paraId="464F5265" w14:textId="77777777" w:rsidTr="006765F3">
        <w:trPr>
          <w:trHeight w:val="416"/>
        </w:trPr>
        <w:tc>
          <w:tcPr>
            <w:tcW w:w="9316" w:type="dxa"/>
            <w:gridSpan w:val="4"/>
            <w:tcBorders>
              <w:bottom w:val="single" w:sz="4" w:space="0" w:color="auto"/>
            </w:tcBorders>
            <w:shd w:val="clear" w:color="auto" w:fill="DAEEF3"/>
          </w:tcPr>
          <w:p w14:paraId="464F5262" w14:textId="77777777" w:rsidR="00FB3018" w:rsidRPr="006F5EB5" w:rsidRDefault="00164F5C" w:rsidP="009F1230">
            <w:pPr>
              <w:rPr>
                <w:rFonts w:ascii="Arial" w:hAnsi="Arial" w:cs="Arial"/>
                <w:b/>
                <w:sz w:val="21"/>
                <w:szCs w:val="21"/>
                <w:lang w:val="en-GB"/>
              </w:rPr>
            </w:pPr>
            <w:r w:rsidRPr="006F5EB5">
              <w:rPr>
                <w:rFonts w:ascii="Arial" w:hAnsi="Arial" w:cs="Arial"/>
                <w:b/>
                <w:sz w:val="21"/>
                <w:szCs w:val="21"/>
              </w:rPr>
              <w:br w:type="page"/>
            </w:r>
          </w:p>
          <w:p w14:paraId="464F5263" w14:textId="77777777" w:rsidR="00164F5C" w:rsidRPr="006F5EB5" w:rsidRDefault="00164F5C" w:rsidP="009F1230">
            <w:pPr>
              <w:rPr>
                <w:rFonts w:ascii="Arial" w:hAnsi="Arial" w:cs="Arial"/>
                <w:b/>
                <w:sz w:val="21"/>
                <w:szCs w:val="21"/>
                <w:lang w:val="en-GB"/>
              </w:rPr>
            </w:pPr>
            <w:r w:rsidRPr="006F5EB5">
              <w:rPr>
                <w:rFonts w:ascii="Arial" w:hAnsi="Arial" w:cs="Arial"/>
                <w:b/>
                <w:sz w:val="21"/>
                <w:szCs w:val="21"/>
              </w:rPr>
              <w:t>Table of Information Designated by the supplier as Confidential and / or Commercially Sensitive</w:t>
            </w:r>
          </w:p>
          <w:p w14:paraId="464F5264" w14:textId="77777777" w:rsidR="00FB3018" w:rsidRPr="006F5EB5" w:rsidRDefault="00FB3018" w:rsidP="009F1230">
            <w:pPr>
              <w:rPr>
                <w:rFonts w:ascii="Arial" w:hAnsi="Arial" w:cs="Arial"/>
                <w:b/>
                <w:sz w:val="21"/>
                <w:szCs w:val="21"/>
                <w:lang w:val="en-GB"/>
              </w:rPr>
            </w:pPr>
          </w:p>
        </w:tc>
      </w:tr>
      <w:tr w:rsidR="00164F5C" w:rsidRPr="006F5EB5" w14:paraId="464F5269" w14:textId="77777777" w:rsidTr="006765F3">
        <w:tc>
          <w:tcPr>
            <w:tcW w:w="9316" w:type="dxa"/>
            <w:gridSpan w:val="4"/>
            <w:tcBorders>
              <w:top w:val="single" w:sz="4" w:space="0" w:color="auto"/>
              <w:left w:val="nil"/>
              <w:bottom w:val="single" w:sz="4" w:space="0" w:color="auto"/>
              <w:right w:val="nil"/>
            </w:tcBorders>
            <w:shd w:val="clear" w:color="auto" w:fill="auto"/>
          </w:tcPr>
          <w:p w14:paraId="464F5266" w14:textId="77777777" w:rsidR="00164F5C" w:rsidRPr="006F5EB5" w:rsidRDefault="00164F5C" w:rsidP="009F1230">
            <w:pPr>
              <w:rPr>
                <w:rFonts w:ascii="Arial" w:hAnsi="Arial" w:cs="Arial"/>
                <w:b/>
                <w:i/>
                <w:sz w:val="21"/>
                <w:szCs w:val="21"/>
              </w:rPr>
            </w:pPr>
          </w:p>
          <w:p w14:paraId="464F5267" w14:textId="77777777" w:rsidR="00164F5C" w:rsidRPr="006F5EB5" w:rsidRDefault="00164F5C" w:rsidP="009F1230">
            <w:pPr>
              <w:rPr>
                <w:rFonts w:ascii="Arial" w:hAnsi="Arial" w:cs="Arial"/>
                <w:b/>
                <w:i/>
                <w:sz w:val="21"/>
                <w:szCs w:val="21"/>
              </w:rPr>
            </w:pPr>
            <w:r w:rsidRPr="006F5EB5">
              <w:rPr>
                <w:rFonts w:ascii="Arial" w:hAnsi="Arial" w:cs="Arial"/>
                <w:b/>
                <w:i/>
                <w:sz w:val="21"/>
                <w:szCs w:val="21"/>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006765F3" w:rsidRPr="006F5EB5">
              <w:rPr>
                <w:rFonts w:ascii="Arial" w:hAnsi="Arial" w:cs="Arial"/>
                <w:b/>
                <w:i/>
                <w:sz w:val="21"/>
                <w:szCs w:val="21"/>
                <w:lang w:val="en-GB"/>
              </w:rPr>
              <w:t>RFP/</w:t>
            </w:r>
            <w:r w:rsidRPr="006F5EB5">
              <w:rPr>
                <w:rFonts w:ascii="Arial" w:hAnsi="Arial" w:cs="Arial"/>
                <w:b/>
                <w:i/>
                <w:sz w:val="21"/>
                <w:szCs w:val="21"/>
              </w:rPr>
              <w:t>ITT apply to any information designated as confidential and/or commercially sensitive.</w:t>
            </w:r>
          </w:p>
          <w:p w14:paraId="464F5268" w14:textId="77777777" w:rsidR="00164F5C" w:rsidRPr="006F5EB5" w:rsidRDefault="00164F5C" w:rsidP="009F1230">
            <w:pPr>
              <w:rPr>
                <w:rFonts w:ascii="Arial" w:hAnsi="Arial" w:cs="Arial"/>
                <w:b/>
                <w:i/>
                <w:sz w:val="21"/>
                <w:szCs w:val="21"/>
              </w:rPr>
            </w:pPr>
          </w:p>
        </w:tc>
      </w:tr>
      <w:tr w:rsidR="00164F5C" w:rsidRPr="006F5EB5" w14:paraId="464F526E" w14:textId="77777777" w:rsidTr="006765F3">
        <w:tc>
          <w:tcPr>
            <w:tcW w:w="616" w:type="dxa"/>
            <w:tcBorders>
              <w:top w:val="single" w:sz="4" w:space="0" w:color="auto"/>
            </w:tcBorders>
            <w:shd w:val="clear" w:color="auto" w:fill="F3F3F3"/>
          </w:tcPr>
          <w:p w14:paraId="464F526A"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No</w:t>
            </w:r>
          </w:p>
        </w:tc>
        <w:tc>
          <w:tcPr>
            <w:tcW w:w="2347" w:type="dxa"/>
            <w:tcBorders>
              <w:top w:val="single" w:sz="4" w:space="0" w:color="auto"/>
            </w:tcBorders>
            <w:shd w:val="clear" w:color="auto" w:fill="F3F3F3"/>
          </w:tcPr>
          <w:p w14:paraId="464F526B"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Section of tender response which the supplier wishes to designate as confidential and / or commercially sensitive</w:t>
            </w:r>
          </w:p>
        </w:tc>
        <w:tc>
          <w:tcPr>
            <w:tcW w:w="4733" w:type="dxa"/>
            <w:tcBorders>
              <w:top w:val="single" w:sz="4" w:space="0" w:color="auto"/>
            </w:tcBorders>
            <w:shd w:val="clear" w:color="auto" w:fill="F3F3F3"/>
          </w:tcPr>
          <w:p w14:paraId="464F526C"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14:paraId="464F526D"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Length of time during which supplier thinks that such exemption should apply</w:t>
            </w:r>
          </w:p>
        </w:tc>
      </w:tr>
      <w:tr w:rsidR="00164F5C" w:rsidRPr="006F5EB5" w14:paraId="464F5273" w14:textId="77777777" w:rsidTr="006765F3">
        <w:tc>
          <w:tcPr>
            <w:tcW w:w="616" w:type="dxa"/>
            <w:shd w:val="clear" w:color="auto" w:fill="auto"/>
          </w:tcPr>
          <w:p w14:paraId="464F526F" w14:textId="77777777" w:rsidR="00164F5C" w:rsidRPr="006F5EB5" w:rsidRDefault="00164F5C" w:rsidP="009F1230">
            <w:pPr>
              <w:rPr>
                <w:rFonts w:ascii="Arial" w:hAnsi="Arial" w:cs="Arial"/>
                <w:sz w:val="21"/>
                <w:szCs w:val="21"/>
              </w:rPr>
            </w:pPr>
          </w:p>
        </w:tc>
        <w:tc>
          <w:tcPr>
            <w:tcW w:w="2347" w:type="dxa"/>
            <w:shd w:val="clear" w:color="auto" w:fill="auto"/>
          </w:tcPr>
          <w:p w14:paraId="464F5270" w14:textId="77777777" w:rsidR="00164F5C" w:rsidRPr="006F5EB5" w:rsidRDefault="00164F5C" w:rsidP="009F1230">
            <w:pPr>
              <w:rPr>
                <w:rFonts w:ascii="Arial" w:hAnsi="Arial" w:cs="Arial"/>
                <w:sz w:val="21"/>
                <w:szCs w:val="21"/>
              </w:rPr>
            </w:pPr>
          </w:p>
        </w:tc>
        <w:tc>
          <w:tcPr>
            <w:tcW w:w="4733" w:type="dxa"/>
            <w:shd w:val="clear" w:color="auto" w:fill="auto"/>
          </w:tcPr>
          <w:p w14:paraId="464F5271" w14:textId="77777777" w:rsidR="00164F5C" w:rsidRPr="006F5EB5" w:rsidRDefault="00164F5C" w:rsidP="009F1230">
            <w:pPr>
              <w:rPr>
                <w:rFonts w:ascii="Arial" w:hAnsi="Arial" w:cs="Arial"/>
                <w:sz w:val="21"/>
                <w:szCs w:val="21"/>
              </w:rPr>
            </w:pPr>
          </w:p>
        </w:tc>
        <w:tc>
          <w:tcPr>
            <w:tcW w:w="1620" w:type="dxa"/>
            <w:shd w:val="clear" w:color="auto" w:fill="auto"/>
          </w:tcPr>
          <w:p w14:paraId="464F5272" w14:textId="77777777" w:rsidR="00164F5C" w:rsidRPr="006F5EB5" w:rsidRDefault="00164F5C" w:rsidP="009F1230">
            <w:pPr>
              <w:rPr>
                <w:rFonts w:ascii="Arial" w:hAnsi="Arial" w:cs="Arial"/>
                <w:sz w:val="21"/>
                <w:szCs w:val="21"/>
              </w:rPr>
            </w:pPr>
          </w:p>
        </w:tc>
      </w:tr>
      <w:tr w:rsidR="00164F5C" w:rsidRPr="006F5EB5" w14:paraId="464F5278" w14:textId="77777777" w:rsidTr="006765F3">
        <w:tc>
          <w:tcPr>
            <w:tcW w:w="616" w:type="dxa"/>
            <w:shd w:val="clear" w:color="auto" w:fill="auto"/>
          </w:tcPr>
          <w:p w14:paraId="464F5274" w14:textId="77777777" w:rsidR="00164F5C" w:rsidRPr="006F5EB5" w:rsidRDefault="00164F5C" w:rsidP="009F1230">
            <w:pPr>
              <w:rPr>
                <w:rFonts w:ascii="Arial" w:hAnsi="Arial" w:cs="Arial"/>
                <w:sz w:val="21"/>
                <w:szCs w:val="21"/>
              </w:rPr>
            </w:pPr>
          </w:p>
        </w:tc>
        <w:tc>
          <w:tcPr>
            <w:tcW w:w="2347" w:type="dxa"/>
            <w:shd w:val="clear" w:color="auto" w:fill="auto"/>
          </w:tcPr>
          <w:p w14:paraId="464F5275" w14:textId="77777777" w:rsidR="00164F5C" w:rsidRPr="006F5EB5" w:rsidRDefault="00164F5C" w:rsidP="009F1230">
            <w:pPr>
              <w:rPr>
                <w:rFonts w:ascii="Arial" w:hAnsi="Arial" w:cs="Arial"/>
                <w:sz w:val="21"/>
                <w:szCs w:val="21"/>
              </w:rPr>
            </w:pPr>
          </w:p>
        </w:tc>
        <w:tc>
          <w:tcPr>
            <w:tcW w:w="4733" w:type="dxa"/>
            <w:shd w:val="clear" w:color="auto" w:fill="auto"/>
          </w:tcPr>
          <w:p w14:paraId="464F5276" w14:textId="77777777" w:rsidR="00164F5C" w:rsidRPr="006F5EB5" w:rsidRDefault="00164F5C" w:rsidP="009F1230">
            <w:pPr>
              <w:rPr>
                <w:rFonts w:ascii="Arial" w:hAnsi="Arial" w:cs="Arial"/>
                <w:sz w:val="21"/>
                <w:szCs w:val="21"/>
              </w:rPr>
            </w:pPr>
          </w:p>
        </w:tc>
        <w:tc>
          <w:tcPr>
            <w:tcW w:w="1620" w:type="dxa"/>
            <w:shd w:val="clear" w:color="auto" w:fill="auto"/>
          </w:tcPr>
          <w:p w14:paraId="464F5277" w14:textId="77777777" w:rsidR="00164F5C" w:rsidRPr="006F5EB5" w:rsidRDefault="00164F5C" w:rsidP="009F1230">
            <w:pPr>
              <w:rPr>
                <w:rFonts w:ascii="Arial" w:hAnsi="Arial" w:cs="Arial"/>
                <w:sz w:val="21"/>
                <w:szCs w:val="21"/>
              </w:rPr>
            </w:pPr>
          </w:p>
        </w:tc>
      </w:tr>
      <w:tr w:rsidR="00164F5C" w:rsidRPr="006F5EB5" w14:paraId="464F527D" w14:textId="77777777" w:rsidTr="006765F3">
        <w:tc>
          <w:tcPr>
            <w:tcW w:w="616" w:type="dxa"/>
            <w:shd w:val="clear" w:color="auto" w:fill="auto"/>
          </w:tcPr>
          <w:p w14:paraId="464F5279" w14:textId="77777777" w:rsidR="00164F5C" w:rsidRPr="006F5EB5" w:rsidRDefault="00164F5C" w:rsidP="009F1230">
            <w:pPr>
              <w:rPr>
                <w:rFonts w:ascii="Arial" w:hAnsi="Arial" w:cs="Arial"/>
                <w:sz w:val="21"/>
                <w:szCs w:val="21"/>
              </w:rPr>
            </w:pPr>
          </w:p>
        </w:tc>
        <w:tc>
          <w:tcPr>
            <w:tcW w:w="2347" w:type="dxa"/>
            <w:shd w:val="clear" w:color="auto" w:fill="auto"/>
          </w:tcPr>
          <w:p w14:paraId="464F527A" w14:textId="77777777" w:rsidR="00164F5C" w:rsidRPr="006F5EB5" w:rsidRDefault="00164F5C" w:rsidP="009F1230">
            <w:pPr>
              <w:rPr>
                <w:rFonts w:ascii="Arial" w:hAnsi="Arial" w:cs="Arial"/>
                <w:sz w:val="21"/>
                <w:szCs w:val="21"/>
              </w:rPr>
            </w:pPr>
          </w:p>
        </w:tc>
        <w:tc>
          <w:tcPr>
            <w:tcW w:w="4733" w:type="dxa"/>
            <w:shd w:val="clear" w:color="auto" w:fill="auto"/>
          </w:tcPr>
          <w:p w14:paraId="464F527B" w14:textId="77777777" w:rsidR="00164F5C" w:rsidRPr="006F5EB5" w:rsidRDefault="00164F5C" w:rsidP="009F1230">
            <w:pPr>
              <w:rPr>
                <w:rFonts w:ascii="Arial" w:hAnsi="Arial" w:cs="Arial"/>
                <w:sz w:val="21"/>
                <w:szCs w:val="21"/>
              </w:rPr>
            </w:pPr>
          </w:p>
        </w:tc>
        <w:tc>
          <w:tcPr>
            <w:tcW w:w="1620" w:type="dxa"/>
            <w:shd w:val="clear" w:color="auto" w:fill="auto"/>
          </w:tcPr>
          <w:p w14:paraId="464F527C" w14:textId="77777777" w:rsidR="00164F5C" w:rsidRPr="006F5EB5" w:rsidRDefault="00164F5C" w:rsidP="009F1230">
            <w:pPr>
              <w:rPr>
                <w:rFonts w:ascii="Arial" w:hAnsi="Arial" w:cs="Arial"/>
                <w:sz w:val="21"/>
                <w:szCs w:val="21"/>
              </w:rPr>
            </w:pPr>
          </w:p>
        </w:tc>
      </w:tr>
    </w:tbl>
    <w:p w14:paraId="464F527E" w14:textId="77777777" w:rsidR="00164F5C" w:rsidRPr="006F5EB5" w:rsidRDefault="00164F5C" w:rsidP="00164F5C">
      <w:pPr>
        <w:rPr>
          <w:rFonts w:ascii="Arial" w:hAnsi="Arial" w:cs="Arial"/>
          <w:sz w:val="20"/>
        </w:rPr>
      </w:pPr>
    </w:p>
    <w:p w14:paraId="464F527F" w14:textId="77777777" w:rsidR="005E3BF9" w:rsidRPr="006F5EB5" w:rsidRDefault="005E3BF9" w:rsidP="007A2824">
      <w:pPr>
        <w:rPr>
          <w:rFonts w:ascii="Arial" w:hAnsi="Arial" w:cs="Arial"/>
          <w:color w:val="000000"/>
        </w:rPr>
      </w:pPr>
    </w:p>
    <w:sectPr w:rsidR="005E3BF9" w:rsidRPr="006F5EB5" w:rsidSect="0062475D">
      <w:footerReference w:type="even" r:id="rId14"/>
      <w:footerReference w:type="default" r:id="rId15"/>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5284" w14:textId="77777777" w:rsidR="00051413" w:rsidRDefault="00051413">
      <w:r>
        <w:separator/>
      </w:r>
    </w:p>
  </w:endnote>
  <w:endnote w:type="continuationSeparator" w:id="0">
    <w:p w14:paraId="464F5285" w14:textId="77777777" w:rsidR="00051413" w:rsidRDefault="0005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5286" w14:textId="5A5C1D4E"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A16F2">
      <w:rPr>
        <w:rStyle w:val="PageNumber"/>
      </w:rPr>
      <w:fldChar w:fldCharType="separate"/>
    </w:r>
    <w:r w:rsidR="00BA16F2">
      <w:rPr>
        <w:rStyle w:val="PageNumber"/>
        <w:noProof/>
      </w:rPr>
      <w:t>1</w:t>
    </w:r>
    <w:r>
      <w:rPr>
        <w:rStyle w:val="PageNumber"/>
      </w:rPr>
      <w:fldChar w:fldCharType="end"/>
    </w:r>
  </w:p>
  <w:p w14:paraId="464F5287" w14:textId="77777777" w:rsidR="00311C27" w:rsidRDefault="0031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5288"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E30">
      <w:rPr>
        <w:rStyle w:val="PageNumber"/>
        <w:noProof/>
      </w:rPr>
      <w:t>1</w:t>
    </w:r>
    <w:r>
      <w:rPr>
        <w:rStyle w:val="PageNumber"/>
      </w:rPr>
      <w:fldChar w:fldCharType="end"/>
    </w:r>
  </w:p>
  <w:p w14:paraId="464F5289" w14:textId="72B898E9" w:rsidR="00311C27" w:rsidRPr="00D37840" w:rsidRDefault="00311C27">
    <w:pPr>
      <w:pStyle w:val="Footer"/>
      <w:rPr>
        <w:rFonts w:ascii="Arial" w:hAnsi="Arial"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5282" w14:textId="77777777" w:rsidR="00051413" w:rsidRDefault="00051413">
      <w:r>
        <w:separator/>
      </w:r>
    </w:p>
  </w:footnote>
  <w:footnote w:type="continuationSeparator" w:id="0">
    <w:p w14:paraId="464F5283" w14:textId="77777777" w:rsidR="00051413" w:rsidRDefault="0005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52936A2"/>
    <w:multiLevelType w:val="hybridMultilevel"/>
    <w:tmpl w:val="A28208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56B08AB"/>
    <w:multiLevelType w:val="hybridMultilevel"/>
    <w:tmpl w:val="623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15:restartNumberingAfterBreak="0">
    <w:nsid w:val="20D831B5"/>
    <w:multiLevelType w:val="hybridMultilevel"/>
    <w:tmpl w:val="CC7C6628"/>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8879E9"/>
    <w:multiLevelType w:val="hybridMultilevel"/>
    <w:tmpl w:val="CD2C9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7D1859"/>
    <w:multiLevelType w:val="multilevel"/>
    <w:tmpl w:val="A142DB0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99256F2"/>
    <w:multiLevelType w:val="hybridMultilevel"/>
    <w:tmpl w:val="A1D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9264A"/>
    <w:multiLevelType w:val="multilevel"/>
    <w:tmpl w:val="5DD2B0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6672E11"/>
    <w:multiLevelType w:val="hybridMultilevel"/>
    <w:tmpl w:val="096E3190"/>
    <w:lvl w:ilvl="0" w:tplc="776A78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32F90"/>
    <w:multiLevelType w:val="hybridMultilevel"/>
    <w:tmpl w:val="7E6C9244"/>
    <w:lvl w:ilvl="0" w:tplc="A61C1A08">
      <w:start w:val="1"/>
      <w:numFmt w:val="lowerLetter"/>
      <w:lvlText w:val="%1)"/>
      <w:lvlJc w:val="left"/>
      <w:pPr>
        <w:tabs>
          <w:tab w:val="num" w:pos="1150"/>
        </w:tabs>
        <w:ind w:left="1150" w:hanging="360"/>
      </w:pPr>
      <w:rPr>
        <w:rFonts w:ascii="Arial" w:eastAsia="Times New Roman" w:hAnsi="Arial" w:cs="Arial"/>
      </w:rPr>
    </w:lvl>
    <w:lvl w:ilvl="1" w:tplc="08090003" w:tentative="1">
      <w:start w:val="1"/>
      <w:numFmt w:val="bullet"/>
      <w:lvlText w:val="o"/>
      <w:lvlJc w:val="left"/>
      <w:pPr>
        <w:tabs>
          <w:tab w:val="num" w:pos="1870"/>
        </w:tabs>
        <w:ind w:left="1870" w:hanging="360"/>
      </w:pPr>
      <w:rPr>
        <w:rFonts w:ascii="Courier New" w:hAnsi="Courier New" w:cs="Courier New" w:hint="default"/>
      </w:rPr>
    </w:lvl>
    <w:lvl w:ilvl="2" w:tplc="08090005" w:tentative="1">
      <w:start w:val="1"/>
      <w:numFmt w:val="bullet"/>
      <w:lvlText w:val=""/>
      <w:lvlJc w:val="left"/>
      <w:pPr>
        <w:tabs>
          <w:tab w:val="num" w:pos="2590"/>
        </w:tabs>
        <w:ind w:left="2590" w:hanging="360"/>
      </w:pPr>
      <w:rPr>
        <w:rFonts w:ascii="Wingdings" w:hAnsi="Wingdings" w:hint="default"/>
      </w:rPr>
    </w:lvl>
    <w:lvl w:ilvl="3" w:tplc="08090001" w:tentative="1">
      <w:start w:val="1"/>
      <w:numFmt w:val="bullet"/>
      <w:lvlText w:val=""/>
      <w:lvlJc w:val="left"/>
      <w:pPr>
        <w:tabs>
          <w:tab w:val="num" w:pos="3310"/>
        </w:tabs>
        <w:ind w:left="3310" w:hanging="360"/>
      </w:pPr>
      <w:rPr>
        <w:rFonts w:ascii="Symbol" w:hAnsi="Symbol" w:hint="default"/>
      </w:rPr>
    </w:lvl>
    <w:lvl w:ilvl="4" w:tplc="08090003" w:tentative="1">
      <w:start w:val="1"/>
      <w:numFmt w:val="bullet"/>
      <w:lvlText w:val="o"/>
      <w:lvlJc w:val="left"/>
      <w:pPr>
        <w:tabs>
          <w:tab w:val="num" w:pos="4030"/>
        </w:tabs>
        <w:ind w:left="4030" w:hanging="360"/>
      </w:pPr>
      <w:rPr>
        <w:rFonts w:ascii="Courier New" w:hAnsi="Courier New" w:cs="Courier New" w:hint="default"/>
      </w:rPr>
    </w:lvl>
    <w:lvl w:ilvl="5" w:tplc="08090005" w:tentative="1">
      <w:start w:val="1"/>
      <w:numFmt w:val="bullet"/>
      <w:lvlText w:val=""/>
      <w:lvlJc w:val="left"/>
      <w:pPr>
        <w:tabs>
          <w:tab w:val="num" w:pos="4750"/>
        </w:tabs>
        <w:ind w:left="4750" w:hanging="360"/>
      </w:pPr>
      <w:rPr>
        <w:rFonts w:ascii="Wingdings" w:hAnsi="Wingdings" w:hint="default"/>
      </w:rPr>
    </w:lvl>
    <w:lvl w:ilvl="6" w:tplc="08090001" w:tentative="1">
      <w:start w:val="1"/>
      <w:numFmt w:val="bullet"/>
      <w:lvlText w:val=""/>
      <w:lvlJc w:val="left"/>
      <w:pPr>
        <w:tabs>
          <w:tab w:val="num" w:pos="5470"/>
        </w:tabs>
        <w:ind w:left="5470" w:hanging="360"/>
      </w:pPr>
      <w:rPr>
        <w:rFonts w:ascii="Symbol" w:hAnsi="Symbol" w:hint="default"/>
      </w:rPr>
    </w:lvl>
    <w:lvl w:ilvl="7" w:tplc="08090003" w:tentative="1">
      <w:start w:val="1"/>
      <w:numFmt w:val="bullet"/>
      <w:lvlText w:val="o"/>
      <w:lvlJc w:val="left"/>
      <w:pPr>
        <w:tabs>
          <w:tab w:val="num" w:pos="6190"/>
        </w:tabs>
        <w:ind w:left="6190" w:hanging="360"/>
      </w:pPr>
      <w:rPr>
        <w:rFonts w:ascii="Courier New" w:hAnsi="Courier New" w:cs="Courier New" w:hint="default"/>
      </w:rPr>
    </w:lvl>
    <w:lvl w:ilvl="8" w:tplc="08090005" w:tentative="1">
      <w:start w:val="1"/>
      <w:numFmt w:val="bullet"/>
      <w:lvlText w:val=""/>
      <w:lvlJc w:val="left"/>
      <w:pPr>
        <w:tabs>
          <w:tab w:val="num" w:pos="6910"/>
        </w:tabs>
        <w:ind w:left="6910" w:hanging="360"/>
      </w:pPr>
      <w:rPr>
        <w:rFonts w:ascii="Wingdings" w:hAnsi="Wingdings" w:hint="default"/>
      </w:rPr>
    </w:lvl>
  </w:abstractNum>
  <w:abstractNum w:abstractNumId="21" w15:restartNumberingAfterBreak="0">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993293"/>
    <w:multiLevelType w:val="hybridMultilevel"/>
    <w:tmpl w:val="0452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C01C9B"/>
    <w:multiLevelType w:val="multilevel"/>
    <w:tmpl w:val="602E43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69B45FF"/>
    <w:multiLevelType w:val="hybridMultilevel"/>
    <w:tmpl w:val="E7A408F8"/>
    <w:lvl w:ilvl="0" w:tplc="5178D5E8">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3D2A1D"/>
    <w:multiLevelType w:val="hybridMultilevel"/>
    <w:tmpl w:val="9BEA0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144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28" w15:restartNumberingAfterBreak="0">
    <w:nsid w:val="70931989"/>
    <w:multiLevelType w:val="multilevel"/>
    <w:tmpl w:val="9D101A3A"/>
    <w:lvl w:ilvl="0">
      <w:numFmt w:val="bullet"/>
      <w:lvlText w:val="•"/>
      <w:lvlJc w:val="left"/>
      <w:pPr>
        <w:ind w:left="720" w:hanging="360"/>
      </w:pPr>
      <w:rPr>
        <w:rFonts w:ascii="Arial" w:eastAsia="Times New Roman"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8EA7EDF"/>
    <w:multiLevelType w:val="hybridMultilevel"/>
    <w:tmpl w:val="63B6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B41EF"/>
    <w:multiLevelType w:val="multilevel"/>
    <w:tmpl w:val="7AE657BE"/>
    <w:lvl w:ilvl="0">
      <w:numFmt w:val="bullet"/>
      <w:lvlText w:val="•"/>
      <w:lvlJc w:val="left"/>
      <w:pPr>
        <w:ind w:left="720" w:hanging="360"/>
      </w:pPr>
      <w:rPr>
        <w:rFonts w:ascii="Arial" w:eastAsia="Times New Roman"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32" w15:restartNumberingAfterBreak="0">
    <w:nsid w:val="7EBF42B7"/>
    <w:multiLevelType w:val="multilevel"/>
    <w:tmpl w:val="60A04D48"/>
    <w:lvl w:ilvl="0">
      <w:start w:val="1"/>
      <w:numFmt w:val="bullet"/>
      <w:lvlText w:val="-"/>
      <w:lvlJc w:val="left"/>
      <w:pPr>
        <w:ind w:left="720" w:hanging="360"/>
      </w:pPr>
      <w:rPr>
        <w:rFonts w:ascii="Courier New" w:hAnsi="Courier New"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83350776">
    <w:abstractNumId w:val="9"/>
  </w:num>
  <w:num w:numId="2" w16cid:durableId="671757120">
    <w:abstractNumId w:val="7"/>
  </w:num>
  <w:num w:numId="3" w16cid:durableId="1693068866">
    <w:abstractNumId w:val="6"/>
  </w:num>
  <w:num w:numId="4" w16cid:durableId="1482692977">
    <w:abstractNumId w:val="5"/>
  </w:num>
  <w:num w:numId="5" w16cid:durableId="752362823">
    <w:abstractNumId w:val="4"/>
  </w:num>
  <w:num w:numId="6" w16cid:durableId="1470367032">
    <w:abstractNumId w:val="8"/>
  </w:num>
  <w:num w:numId="7" w16cid:durableId="1906377815">
    <w:abstractNumId w:val="3"/>
  </w:num>
  <w:num w:numId="8" w16cid:durableId="593325250">
    <w:abstractNumId w:val="2"/>
  </w:num>
  <w:num w:numId="9" w16cid:durableId="574441275">
    <w:abstractNumId w:val="1"/>
  </w:num>
  <w:num w:numId="10" w16cid:durableId="1702507894">
    <w:abstractNumId w:val="0"/>
  </w:num>
  <w:num w:numId="11" w16cid:durableId="832526142">
    <w:abstractNumId w:val="13"/>
  </w:num>
  <w:num w:numId="12" w16cid:durableId="1034161750">
    <w:abstractNumId w:val="13"/>
  </w:num>
  <w:num w:numId="13" w16cid:durableId="849951795">
    <w:abstractNumId w:val="10"/>
  </w:num>
  <w:num w:numId="14" w16cid:durableId="832376914">
    <w:abstractNumId w:val="31"/>
  </w:num>
  <w:num w:numId="15" w16cid:durableId="1353802959">
    <w:abstractNumId w:val="14"/>
  </w:num>
  <w:num w:numId="16" w16cid:durableId="656232446">
    <w:abstractNumId w:val="12"/>
  </w:num>
  <w:num w:numId="17" w16cid:durableId="290936963">
    <w:abstractNumId w:val="24"/>
  </w:num>
  <w:num w:numId="18" w16cid:durableId="1964578857">
    <w:abstractNumId w:val="11"/>
  </w:num>
  <w:num w:numId="19" w16cid:durableId="407654617">
    <w:abstractNumId w:val="22"/>
  </w:num>
  <w:num w:numId="20" w16cid:durableId="1441333686">
    <w:abstractNumId w:val="29"/>
  </w:num>
  <w:num w:numId="21" w16cid:durableId="1579048775">
    <w:abstractNumId w:val="15"/>
  </w:num>
  <w:num w:numId="22" w16cid:durableId="1772361946">
    <w:abstractNumId w:val="20"/>
  </w:num>
  <w:num w:numId="23" w16cid:durableId="731999259">
    <w:abstractNumId w:val="17"/>
  </w:num>
  <w:num w:numId="24" w16cid:durableId="208616828">
    <w:abstractNumId w:val="25"/>
  </w:num>
  <w:num w:numId="25" w16cid:durableId="2038967557">
    <w:abstractNumId w:val="26"/>
  </w:num>
  <w:num w:numId="26" w16cid:durableId="1590232250">
    <w:abstractNumId w:val="21"/>
  </w:num>
  <w:num w:numId="27" w16cid:durableId="1986549661">
    <w:abstractNumId w:val="19"/>
  </w:num>
  <w:num w:numId="28" w16cid:durableId="1623075167">
    <w:abstractNumId w:val="18"/>
  </w:num>
  <w:num w:numId="29" w16cid:durableId="1228226279">
    <w:abstractNumId w:val="23"/>
  </w:num>
  <w:num w:numId="30" w16cid:durableId="1870141969">
    <w:abstractNumId w:val="30"/>
  </w:num>
  <w:num w:numId="31" w16cid:durableId="1051610078">
    <w:abstractNumId w:val="28"/>
  </w:num>
  <w:num w:numId="32" w16cid:durableId="970477116">
    <w:abstractNumId w:val="16"/>
  </w:num>
  <w:num w:numId="33" w16cid:durableId="352195187">
    <w:abstractNumId w:val="32"/>
  </w:num>
  <w:num w:numId="34" w16cid:durableId="1745641436">
    <w:abstractNumId w:val="27"/>
  </w:num>
  <w:num w:numId="35" w16cid:durableId="1040282667">
    <w:abstractNumId w:val="27"/>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24"/>
    <w:rsid w:val="0000093E"/>
    <w:rsid w:val="00015872"/>
    <w:rsid w:val="00021554"/>
    <w:rsid w:val="00034741"/>
    <w:rsid w:val="00051413"/>
    <w:rsid w:val="00056FBD"/>
    <w:rsid w:val="00086CEB"/>
    <w:rsid w:val="000872C8"/>
    <w:rsid w:val="000903F2"/>
    <w:rsid w:val="00095489"/>
    <w:rsid w:val="000B0910"/>
    <w:rsid w:val="000C6619"/>
    <w:rsid w:val="000E388D"/>
    <w:rsid w:val="00115876"/>
    <w:rsid w:val="0013614E"/>
    <w:rsid w:val="00152164"/>
    <w:rsid w:val="00152242"/>
    <w:rsid w:val="00153248"/>
    <w:rsid w:val="00162F3C"/>
    <w:rsid w:val="00164F5C"/>
    <w:rsid w:val="00174D64"/>
    <w:rsid w:val="00181777"/>
    <w:rsid w:val="00181CB5"/>
    <w:rsid w:val="001A5F5A"/>
    <w:rsid w:val="001B0E80"/>
    <w:rsid w:val="001E049B"/>
    <w:rsid w:val="001E5660"/>
    <w:rsid w:val="001E5B26"/>
    <w:rsid w:val="00201431"/>
    <w:rsid w:val="002017FA"/>
    <w:rsid w:val="00210AF0"/>
    <w:rsid w:val="00217D06"/>
    <w:rsid w:val="0025161A"/>
    <w:rsid w:val="00272391"/>
    <w:rsid w:val="0027280D"/>
    <w:rsid w:val="002807AB"/>
    <w:rsid w:val="002A2335"/>
    <w:rsid w:val="002A2D5B"/>
    <w:rsid w:val="002A3E6B"/>
    <w:rsid w:val="002D1784"/>
    <w:rsid w:val="002D736A"/>
    <w:rsid w:val="002D749B"/>
    <w:rsid w:val="002E28AE"/>
    <w:rsid w:val="00300E21"/>
    <w:rsid w:val="003110EF"/>
    <w:rsid w:val="00311C27"/>
    <w:rsid w:val="003263A8"/>
    <w:rsid w:val="00341E83"/>
    <w:rsid w:val="00356E7A"/>
    <w:rsid w:val="00370C01"/>
    <w:rsid w:val="003A522C"/>
    <w:rsid w:val="003B1833"/>
    <w:rsid w:val="003B237C"/>
    <w:rsid w:val="003C3FA6"/>
    <w:rsid w:val="003C4AA9"/>
    <w:rsid w:val="003D4E83"/>
    <w:rsid w:val="003E0463"/>
    <w:rsid w:val="003E14CC"/>
    <w:rsid w:val="003F3142"/>
    <w:rsid w:val="003F5A76"/>
    <w:rsid w:val="004200D2"/>
    <w:rsid w:val="00450F21"/>
    <w:rsid w:val="004570F2"/>
    <w:rsid w:val="004863E9"/>
    <w:rsid w:val="00486767"/>
    <w:rsid w:val="00491A14"/>
    <w:rsid w:val="00493164"/>
    <w:rsid w:val="004B4E21"/>
    <w:rsid w:val="004C0185"/>
    <w:rsid w:val="004C75B7"/>
    <w:rsid w:val="004F26F7"/>
    <w:rsid w:val="005247F5"/>
    <w:rsid w:val="00585F93"/>
    <w:rsid w:val="00591C46"/>
    <w:rsid w:val="005C7D92"/>
    <w:rsid w:val="005D3B4C"/>
    <w:rsid w:val="005E1CDD"/>
    <w:rsid w:val="005E3BF9"/>
    <w:rsid w:val="005E5069"/>
    <w:rsid w:val="00600CF2"/>
    <w:rsid w:val="00600ED2"/>
    <w:rsid w:val="006221AC"/>
    <w:rsid w:val="00623E23"/>
    <w:rsid w:val="0062475D"/>
    <w:rsid w:val="00632BA7"/>
    <w:rsid w:val="00636638"/>
    <w:rsid w:val="006548D1"/>
    <w:rsid w:val="006765F3"/>
    <w:rsid w:val="0067744F"/>
    <w:rsid w:val="00677F28"/>
    <w:rsid w:val="006A064D"/>
    <w:rsid w:val="006B42A5"/>
    <w:rsid w:val="006C0257"/>
    <w:rsid w:val="006C060C"/>
    <w:rsid w:val="006C3235"/>
    <w:rsid w:val="006C6E79"/>
    <w:rsid w:val="006D7D05"/>
    <w:rsid w:val="006E48B2"/>
    <w:rsid w:val="006E6F7B"/>
    <w:rsid w:val="006E7F13"/>
    <w:rsid w:val="006F4AE1"/>
    <w:rsid w:val="006F4C36"/>
    <w:rsid w:val="006F5EB5"/>
    <w:rsid w:val="00732727"/>
    <w:rsid w:val="00736835"/>
    <w:rsid w:val="00757EAC"/>
    <w:rsid w:val="00760C0B"/>
    <w:rsid w:val="00762A03"/>
    <w:rsid w:val="00782ABD"/>
    <w:rsid w:val="00783C4C"/>
    <w:rsid w:val="00784523"/>
    <w:rsid w:val="007879D2"/>
    <w:rsid w:val="0079232A"/>
    <w:rsid w:val="00793847"/>
    <w:rsid w:val="00797E16"/>
    <w:rsid w:val="007A2824"/>
    <w:rsid w:val="007B0E30"/>
    <w:rsid w:val="007B3223"/>
    <w:rsid w:val="007B5740"/>
    <w:rsid w:val="007C042D"/>
    <w:rsid w:val="007C63F1"/>
    <w:rsid w:val="007C7E5A"/>
    <w:rsid w:val="007F2EE1"/>
    <w:rsid w:val="00825EF3"/>
    <w:rsid w:val="0082785D"/>
    <w:rsid w:val="008319A9"/>
    <w:rsid w:val="00854AE7"/>
    <w:rsid w:val="008A58C4"/>
    <w:rsid w:val="008B79D2"/>
    <w:rsid w:val="008F4535"/>
    <w:rsid w:val="008F6903"/>
    <w:rsid w:val="00900B26"/>
    <w:rsid w:val="009020BE"/>
    <w:rsid w:val="009062FA"/>
    <w:rsid w:val="00906ECE"/>
    <w:rsid w:val="00910C05"/>
    <w:rsid w:val="00914FDA"/>
    <w:rsid w:val="00924345"/>
    <w:rsid w:val="00946203"/>
    <w:rsid w:val="00946B2C"/>
    <w:rsid w:val="0096539E"/>
    <w:rsid w:val="009726CB"/>
    <w:rsid w:val="00977F7D"/>
    <w:rsid w:val="009917E6"/>
    <w:rsid w:val="009A6908"/>
    <w:rsid w:val="009B41AC"/>
    <w:rsid w:val="009C3B28"/>
    <w:rsid w:val="009C6667"/>
    <w:rsid w:val="009D19B0"/>
    <w:rsid w:val="009D4EE7"/>
    <w:rsid w:val="009E64C4"/>
    <w:rsid w:val="009E6A25"/>
    <w:rsid w:val="009F1230"/>
    <w:rsid w:val="009F7244"/>
    <w:rsid w:val="00A002C1"/>
    <w:rsid w:val="00A44F10"/>
    <w:rsid w:val="00A73CA4"/>
    <w:rsid w:val="00A96746"/>
    <w:rsid w:val="00A96A04"/>
    <w:rsid w:val="00AB426B"/>
    <w:rsid w:val="00AB4F9B"/>
    <w:rsid w:val="00AB6E3E"/>
    <w:rsid w:val="00AC4F12"/>
    <w:rsid w:val="00AD3FD1"/>
    <w:rsid w:val="00AD4912"/>
    <w:rsid w:val="00AD4FEF"/>
    <w:rsid w:val="00AE5508"/>
    <w:rsid w:val="00AE7118"/>
    <w:rsid w:val="00B0409D"/>
    <w:rsid w:val="00B04F4D"/>
    <w:rsid w:val="00B27A36"/>
    <w:rsid w:val="00B4154A"/>
    <w:rsid w:val="00B67C6D"/>
    <w:rsid w:val="00BA16F2"/>
    <w:rsid w:val="00BB5E83"/>
    <w:rsid w:val="00BC4460"/>
    <w:rsid w:val="00BC7C27"/>
    <w:rsid w:val="00BD0525"/>
    <w:rsid w:val="00BD3EB3"/>
    <w:rsid w:val="00BE118E"/>
    <w:rsid w:val="00BF02F9"/>
    <w:rsid w:val="00BF1AB6"/>
    <w:rsid w:val="00BF2418"/>
    <w:rsid w:val="00C267C0"/>
    <w:rsid w:val="00C5061A"/>
    <w:rsid w:val="00C605A3"/>
    <w:rsid w:val="00C61435"/>
    <w:rsid w:val="00C6212C"/>
    <w:rsid w:val="00C675C2"/>
    <w:rsid w:val="00C759DC"/>
    <w:rsid w:val="00C8096B"/>
    <w:rsid w:val="00CA02D9"/>
    <w:rsid w:val="00CA6425"/>
    <w:rsid w:val="00CB6FDE"/>
    <w:rsid w:val="00CC4BEF"/>
    <w:rsid w:val="00CF5252"/>
    <w:rsid w:val="00CF76D2"/>
    <w:rsid w:val="00D06C41"/>
    <w:rsid w:val="00D11C4C"/>
    <w:rsid w:val="00D210AE"/>
    <w:rsid w:val="00D3015B"/>
    <w:rsid w:val="00D31FCF"/>
    <w:rsid w:val="00D3290A"/>
    <w:rsid w:val="00D37840"/>
    <w:rsid w:val="00D766C5"/>
    <w:rsid w:val="00D95A45"/>
    <w:rsid w:val="00DB2C59"/>
    <w:rsid w:val="00DB6D34"/>
    <w:rsid w:val="00DD20A8"/>
    <w:rsid w:val="00DE0D0C"/>
    <w:rsid w:val="00DF6D4D"/>
    <w:rsid w:val="00E37823"/>
    <w:rsid w:val="00E46F55"/>
    <w:rsid w:val="00E54491"/>
    <w:rsid w:val="00E6391F"/>
    <w:rsid w:val="00E74C84"/>
    <w:rsid w:val="00E85A4A"/>
    <w:rsid w:val="00E9518B"/>
    <w:rsid w:val="00EA1520"/>
    <w:rsid w:val="00EC334C"/>
    <w:rsid w:val="00EC3E2A"/>
    <w:rsid w:val="00EC3FBF"/>
    <w:rsid w:val="00EC5ACB"/>
    <w:rsid w:val="00EE28B0"/>
    <w:rsid w:val="00F144C1"/>
    <w:rsid w:val="00F23C97"/>
    <w:rsid w:val="00F365CD"/>
    <w:rsid w:val="00F511D7"/>
    <w:rsid w:val="00F7010E"/>
    <w:rsid w:val="00F95E01"/>
    <w:rsid w:val="00FA4CF6"/>
    <w:rsid w:val="00FA53CF"/>
    <w:rsid w:val="00FA5F2B"/>
    <w:rsid w:val="00FB0F31"/>
    <w:rsid w:val="00FB3018"/>
    <w:rsid w:val="00FE073B"/>
    <w:rsid w:val="00FE2B84"/>
    <w:rsid w:val="00FE4EFE"/>
    <w:rsid w:val="00FF5B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F51AE"/>
  <w15:chartTrackingRefBased/>
  <w15:docId w15:val="{FA610FCB-0150-4096-8F75-1C1A2B8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ECE"/>
    <w:rPr>
      <w:rFonts w:eastAsia="Times New Roman"/>
      <w:sz w:val="24"/>
      <w:szCs w:val="24"/>
      <w:lang w:val="ru-RU" w:eastAsia="ru-RU"/>
    </w:rPr>
  </w:style>
  <w:style w:type="paragraph" w:styleId="Heading3">
    <w:name w:val="heading 3"/>
    <w:basedOn w:val="Normal"/>
    <w:next w:val="Normal"/>
    <w:link w:val="Heading3Char"/>
    <w:qFormat/>
    <w:rsid w:val="00AB426B"/>
    <w:pPr>
      <w:keepNext/>
      <w:tabs>
        <w:tab w:val="num" w:pos="1440"/>
      </w:tabs>
      <w:spacing w:before="240" w:after="60" w:line="360" w:lineRule="auto"/>
      <w:ind w:left="1440" w:hanging="720"/>
      <w:jc w:val="both"/>
      <w:outlineLvl w:val="2"/>
    </w:pPr>
    <w:rPr>
      <w:rFonts w:ascii="Arial" w:hAnsi="Arial"/>
      <w:szCs w:val="20"/>
      <w:lang w:val="en-GB" w:eastAsia="en-GB"/>
    </w:rPr>
  </w:style>
  <w:style w:type="paragraph" w:styleId="Heading4">
    <w:name w:val="heading 4"/>
    <w:basedOn w:val="Normal"/>
    <w:next w:val="Normal"/>
    <w:link w:val="Heading4Char"/>
    <w:qFormat/>
    <w:rsid w:val="00AB426B"/>
    <w:pPr>
      <w:keepNext/>
      <w:tabs>
        <w:tab w:val="num" w:pos="0"/>
      </w:tabs>
      <w:spacing w:before="240" w:after="60" w:line="360" w:lineRule="auto"/>
      <w:ind w:left="2160" w:hanging="720"/>
      <w:jc w:val="both"/>
      <w:outlineLvl w:val="3"/>
    </w:pPr>
    <w:rPr>
      <w:rFonts w:ascii="Arial" w:hAnsi="Arial"/>
      <w:b/>
      <w:szCs w:val="20"/>
      <w:lang w:val="en-GB" w:eastAsia="en-GB"/>
    </w:rPr>
  </w:style>
  <w:style w:type="paragraph" w:styleId="Heading5">
    <w:name w:val="heading 5"/>
    <w:basedOn w:val="Normal"/>
    <w:next w:val="Normal"/>
    <w:link w:val="Heading5Char"/>
    <w:qFormat/>
    <w:rsid w:val="00AB426B"/>
    <w:pPr>
      <w:tabs>
        <w:tab w:val="num" w:pos="0"/>
      </w:tabs>
      <w:spacing w:before="240" w:after="60" w:line="360" w:lineRule="auto"/>
      <w:ind w:left="2880" w:hanging="720"/>
      <w:jc w:val="both"/>
      <w:outlineLvl w:val="4"/>
    </w:pPr>
    <w:rPr>
      <w:rFonts w:ascii="Arial" w:hAnsi="Arial"/>
      <w:sz w:val="22"/>
      <w:szCs w:val="20"/>
      <w:lang w:val="en-GB" w:eastAsia="en-GB"/>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link w:val="Heading7Char"/>
    <w:qFormat/>
    <w:rsid w:val="00AB426B"/>
    <w:pPr>
      <w:tabs>
        <w:tab w:val="num" w:pos="0"/>
      </w:tabs>
      <w:spacing w:before="240" w:after="60" w:line="360" w:lineRule="auto"/>
      <w:ind w:left="4320" w:hanging="720"/>
      <w:jc w:val="both"/>
      <w:outlineLvl w:val="6"/>
    </w:pPr>
    <w:rPr>
      <w:rFonts w:ascii="Arial" w:hAnsi="Arial"/>
      <w:sz w:val="22"/>
      <w:szCs w:val="20"/>
      <w:lang w:val="en-GB" w:eastAsia="en-GB"/>
    </w:rPr>
  </w:style>
  <w:style w:type="paragraph" w:styleId="Heading8">
    <w:name w:val="heading 8"/>
    <w:basedOn w:val="Normal"/>
    <w:next w:val="Normal"/>
    <w:link w:val="Heading8Char"/>
    <w:qFormat/>
    <w:rsid w:val="00AB426B"/>
    <w:pPr>
      <w:tabs>
        <w:tab w:val="num" w:pos="0"/>
      </w:tabs>
      <w:spacing w:before="240" w:after="60" w:line="360" w:lineRule="auto"/>
      <w:ind w:left="5041" w:hanging="720"/>
      <w:jc w:val="both"/>
      <w:outlineLvl w:val="7"/>
    </w:pPr>
    <w:rPr>
      <w:rFonts w:ascii="Arial" w:hAnsi="Arial"/>
      <w:i/>
      <w:sz w:val="22"/>
      <w:szCs w:val="20"/>
      <w:lang w:val="en-GB" w:eastAsia="en-GB"/>
    </w:rPr>
  </w:style>
  <w:style w:type="paragraph" w:styleId="Heading9">
    <w:name w:val="heading 9"/>
    <w:basedOn w:val="Normal"/>
    <w:next w:val="Normal"/>
    <w:link w:val="Heading9Char"/>
    <w:qFormat/>
    <w:rsid w:val="00AB426B"/>
    <w:pPr>
      <w:tabs>
        <w:tab w:val="num" w:pos="0"/>
      </w:tabs>
      <w:spacing w:before="240" w:after="60" w:line="360" w:lineRule="auto"/>
      <w:ind w:left="5761" w:hanging="720"/>
      <w:jc w:val="both"/>
      <w:outlineLvl w:val="8"/>
    </w:pPr>
    <w:rPr>
      <w:rFonts w:ascii="Arial" w:hAnsi="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eastAsia="SimSun" w:hAnsi="Arial" w:cs="Arial"/>
      <w:sz w:val="20"/>
      <w:szCs w:val="20"/>
      <w:lang w:val="en-GB" w:eastAsia="zh-CN"/>
    </w:rPr>
  </w:style>
  <w:style w:type="paragraph" w:styleId="Footer">
    <w:name w:val="footer"/>
    <w:basedOn w:val="Normal"/>
    <w:pPr>
      <w:tabs>
        <w:tab w:val="center" w:pos="4153"/>
        <w:tab w:val="right" w:pos="8306"/>
      </w:tabs>
    </w:pPr>
    <w:rPr>
      <w:sz w:val="12"/>
      <w:szCs w:val="12"/>
    </w:rPr>
  </w:style>
  <w:style w:type="character" w:customStyle="1" w:styleId="BodyTextIndentChar">
    <w:name w:val="Body Text Indent Char"/>
    <w:link w:val="BodyTextIndent"/>
    <w:locked/>
    <w:rsid w:val="007A2824"/>
    <w:rPr>
      <w:rFonts w:ascii="Arial" w:hAnsi="Arial" w:cs="Arial"/>
      <w:lang w:val="en-GB" w:eastAsia="zh-CN" w:bidi="ar-SA"/>
    </w:rPr>
  </w:style>
  <w:style w:type="character" w:styleId="CommentReference">
    <w:name w:val="annotation reference"/>
    <w:rsid w:val="007A2824"/>
    <w:rPr>
      <w:rFonts w:cs="Times New Roman"/>
      <w:sz w:val="16"/>
      <w:szCs w:val="16"/>
    </w:rPr>
  </w:style>
  <w:style w:type="paragraph" w:styleId="CommentText">
    <w:name w:val="annotation text"/>
    <w:basedOn w:val="Normal"/>
    <w:link w:val="CommentTextChar"/>
    <w:rsid w:val="006D7D05"/>
    <w:rPr>
      <w:rFonts w:ascii="Arial" w:eastAsia="SimSun" w:hAnsi="Arial"/>
      <w:sz w:val="20"/>
      <w:szCs w:val="20"/>
    </w:rPr>
  </w:style>
  <w:style w:type="character" w:customStyle="1" w:styleId="CommentTextChar">
    <w:name w:val="Comment Text Char"/>
    <w:link w:val="CommentText"/>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basedOn w:val="Normal"/>
    <w:qFormat/>
    <w:rsid w:val="00FA5F2B"/>
    <w:pPr>
      <w:ind w:left="720"/>
    </w:pPr>
  </w:style>
  <w:style w:type="table" w:styleId="TableGrid">
    <w:name w:val="Table Grid"/>
    <w:basedOn w:val="TableNormal"/>
    <w:rsid w:val="001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customStyle="1" w:styleId="msolistparagraph0">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basedOn w:val="Normal"/>
    <w:rsid w:val="00491A14"/>
    <w:pPr>
      <w:tabs>
        <w:tab w:val="center" w:pos="4153"/>
        <w:tab w:val="right" w:pos="8306"/>
      </w:tabs>
    </w:pPr>
  </w:style>
  <w:style w:type="character" w:styleId="UnresolvedMention">
    <w:name w:val="Unresolved Mention"/>
    <w:uiPriority w:val="99"/>
    <w:semiHidden/>
    <w:unhideWhenUsed/>
    <w:rsid w:val="00021554"/>
    <w:rPr>
      <w:color w:val="605E5C"/>
      <w:shd w:val="clear" w:color="auto" w:fill="E1DFDD"/>
    </w:rPr>
  </w:style>
  <w:style w:type="character" w:styleId="FollowedHyperlink">
    <w:name w:val="FollowedHyperlink"/>
    <w:rsid w:val="00356E7A"/>
    <w:rPr>
      <w:color w:val="954F72"/>
      <w:u w:val="single"/>
    </w:rPr>
  </w:style>
  <w:style w:type="character" w:customStyle="1" w:styleId="Heading3Char">
    <w:name w:val="Heading 3 Char"/>
    <w:link w:val="Heading3"/>
    <w:rsid w:val="00AB426B"/>
    <w:rPr>
      <w:rFonts w:ascii="Arial" w:eastAsia="Times New Roman" w:hAnsi="Arial"/>
      <w:sz w:val="24"/>
    </w:rPr>
  </w:style>
  <w:style w:type="character" w:customStyle="1" w:styleId="Heading4Char">
    <w:name w:val="Heading 4 Char"/>
    <w:link w:val="Heading4"/>
    <w:rsid w:val="00AB426B"/>
    <w:rPr>
      <w:rFonts w:ascii="Arial" w:eastAsia="Times New Roman" w:hAnsi="Arial"/>
      <w:b/>
      <w:sz w:val="24"/>
    </w:rPr>
  </w:style>
  <w:style w:type="character" w:customStyle="1" w:styleId="Heading5Char">
    <w:name w:val="Heading 5 Char"/>
    <w:link w:val="Heading5"/>
    <w:rsid w:val="00AB426B"/>
    <w:rPr>
      <w:rFonts w:ascii="Arial" w:eastAsia="Times New Roman" w:hAnsi="Arial"/>
      <w:sz w:val="22"/>
    </w:rPr>
  </w:style>
  <w:style w:type="character" w:customStyle="1" w:styleId="Heading7Char">
    <w:name w:val="Heading 7 Char"/>
    <w:link w:val="Heading7"/>
    <w:rsid w:val="00AB426B"/>
    <w:rPr>
      <w:rFonts w:ascii="Arial" w:eastAsia="Times New Roman" w:hAnsi="Arial"/>
      <w:sz w:val="22"/>
    </w:rPr>
  </w:style>
  <w:style w:type="character" w:customStyle="1" w:styleId="Heading8Char">
    <w:name w:val="Heading 8 Char"/>
    <w:link w:val="Heading8"/>
    <w:rsid w:val="00AB426B"/>
    <w:rPr>
      <w:rFonts w:ascii="Arial" w:eastAsia="Times New Roman" w:hAnsi="Arial"/>
      <w:i/>
      <w:sz w:val="22"/>
    </w:rPr>
  </w:style>
  <w:style w:type="character" w:customStyle="1" w:styleId="Heading9Char">
    <w:name w:val="Heading 9 Char"/>
    <w:link w:val="Heading9"/>
    <w:rsid w:val="00AB426B"/>
    <w:rPr>
      <w:rFonts w:ascii="Arial" w:eastAsia="Times New Roman"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5083">
      <w:bodyDiv w:val="1"/>
      <w:marLeft w:val="0"/>
      <w:marRight w:val="0"/>
      <w:marTop w:val="0"/>
      <w:marBottom w:val="0"/>
      <w:divBdr>
        <w:top w:val="none" w:sz="0" w:space="0" w:color="auto"/>
        <w:left w:val="none" w:sz="0" w:space="0" w:color="auto"/>
        <w:bottom w:val="none" w:sz="0" w:space="0" w:color="auto"/>
        <w:right w:val="none" w:sz="0" w:space="0" w:color="auto"/>
      </w:divBdr>
    </w:div>
    <w:div w:id="295840943">
      <w:bodyDiv w:val="1"/>
      <w:marLeft w:val="0"/>
      <w:marRight w:val="0"/>
      <w:marTop w:val="0"/>
      <w:marBottom w:val="0"/>
      <w:divBdr>
        <w:top w:val="none" w:sz="0" w:space="0" w:color="auto"/>
        <w:left w:val="none" w:sz="0" w:space="0" w:color="auto"/>
        <w:bottom w:val="none" w:sz="0" w:space="0" w:color="auto"/>
        <w:right w:val="none" w:sz="0" w:space="0" w:color="auto"/>
      </w:divBdr>
    </w:div>
    <w:div w:id="779879453">
      <w:bodyDiv w:val="1"/>
      <w:marLeft w:val="0"/>
      <w:marRight w:val="0"/>
      <w:marTop w:val="0"/>
      <w:marBottom w:val="0"/>
      <w:divBdr>
        <w:top w:val="none" w:sz="0" w:space="0" w:color="auto"/>
        <w:left w:val="none" w:sz="0" w:space="0" w:color="auto"/>
        <w:bottom w:val="none" w:sz="0" w:space="0" w:color="auto"/>
        <w:right w:val="none" w:sz="0" w:space="0" w:color="auto"/>
      </w:divBdr>
    </w:div>
    <w:div w:id="1040322943">
      <w:bodyDiv w:val="1"/>
      <w:marLeft w:val="0"/>
      <w:marRight w:val="0"/>
      <w:marTop w:val="0"/>
      <w:marBottom w:val="0"/>
      <w:divBdr>
        <w:top w:val="none" w:sz="0" w:space="0" w:color="auto"/>
        <w:left w:val="none" w:sz="0" w:space="0" w:color="auto"/>
        <w:bottom w:val="none" w:sz="0" w:space="0" w:color="auto"/>
        <w:right w:val="none" w:sz="0" w:space="0" w:color="auto"/>
      </w:divBdr>
    </w:div>
    <w:div w:id="20509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21437/PPN-06_20-Taking-Account-of-Social-Value-in-the-Award-of-Central-Government-Contract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toria.Maineri@britishcounci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CA4CAADD1A35429E014F9A232C798A" ma:contentTypeVersion="13" ma:contentTypeDescription="Create a new document." ma:contentTypeScope="" ma:versionID="2dd50c484a4a10998f80b0a9b1439bd4">
  <xsd:schema xmlns:xsd="http://www.w3.org/2001/XMLSchema" xmlns:xs="http://www.w3.org/2001/XMLSchema" xmlns:p="http://schemas.microsoft.com/office/2006/metadata/properties" xmlns:ns2="7dcb6704-f1ba-4975-b3a0-783725c9b798" xmlns:ns3="b3d5bb20-f5a2-4ff4-9871-dba7fe3f92ce" targetNamespace="http://schemas.microsoft.com/office/2006/metadata/properties" ma:root="true" ma:fieldsID="be3291100ba3adcf5b2504ba4ebf7758" ns2:_="" ns3:_="">
    <xsd:import namespace="7dcb6704-f1ba-4975-b3a0-783725c9b798"/>
    <xsd:import namespace="b3d5bb20-f5a2-4ff4-9871-dba7fe3f92c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b6704-f1ba-4975-b3a0-783725c9b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5bb20-f5a2-4ff4-9871-dba7fe3f92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87545d-bc9a-4aae-8f90-cd553eff0873}" ma:internalName="TaxCatchAll" ma:showField="CatchAllData" ma:web="b3d5bb20-f5a2-4ff4-9871-dba7fe3f92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F747A-CC37-41F2-A68E-53F7E1A03061}">
  <ds:schemaRefs>
    <ds:schemaRef ds:uri="http://schemas.openxmlformats.org/officeDocument/2006/bibliography"/>
  </ds:schemaRefs>
</ds:datastoreItem>
</file>

<file path=customXml/itemProps2.xml><?xml version="1.0" encoding="utf-8"?>
<ds:datastoreItem xmlns:ds="http://schemas.openxmlformats.org/officeDocument/2006/customXml" ds:itemID="{66B814FE-6A78-4F12-AC03-7F0AF24E75CC}">
  <ds:schemaRefs>
    <ds:schemaRef ds:uri="http://schemas.microsoft.com/sharepoint/v3/contenttype/forms"/>
  </ds:schemaRefs>
</ds:datastoreItem>
</file>

<file path=customXml/itemProps3.xml><?xml version="1.0" encoding="utf-8"?>
<ds:datastoreItem xmlns:ds="http://schemas.openxmlformats.org/officeDocument/2006/customXml" ds:itemID="{C6B74E77-9102-4B0A-80CC-197F84E47738}">
  <ds:schemaRefs>
    <ds:schemaRef ds:uri="http://schemas.microsoft.com/office/2006/metadata/longProperties"/>
  </ds:schemaRefs>
</ds:datastoreItem>
</file>

<file path=customXml/itemProps4.xml><?xml version="1.0" encoding="utf-8"?>
<ds:datastoreItem xmlns:ds="http://schemas.openxmlformats.org/officeDocument/2006/customXml" ds:itemID="{931C0F5B-C626-44B5-BEAC-9DCEBB499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b6704-f1ba-4975-b3a0-783725c9b798"/>
    <ds:schemaRef ds:uri="b3d5bb20-f5a2-4ff4-9871-dba7fe3f9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751</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Supplier Response Annex</vt:lpstr>
    </vt:vector>
  </TitlesOfParts>
  <Company>The British Council</Company>
  <LinksUpToDate>false</LinksUpToDate>
  <CharactersWithSpaces>5582</CharactersWithSpaces>
  <SharedDoc>false</SharedDoc>
  <HLinks>
    <vt:vector size="12" baseType="variant">
      <vt:variant>
        <vt:i4>4456475</vt:i4>
      </vt:variant>
      <vt:variant>
        <vt:i4>3</vt:i4>
      </vt:variant>
      <vt:variant>
        <vt:i4>0</vt:i4>
      </vt:variant>
      <vt:variant>
        <vt:i4>5</vt:i4>
      </vt:variant>
      <vt:variant>
        <vt:lpwstr>https://assets.publishing.service.gov.uk/government/uploads/system/uploads/attachment_data/file/921437/PPN-06_20-Taking-Account-of-Social-Value-in-the-Award-of-Central-Government-Contracts.pdf</vt:lpwstr>
      </vt:variant>
      <vt:variant>
        <vt:lpwstr/>
      </vt:variant>
      <vt:variant>
        <vt:i4>1441919</vt:i4>
      </vt:variant>
      <vt:variant>
        <vt:i4>0</vt:i4>
      </vt:variant>
      <vt:variant>
        <vt:i4>0</vt:i4>
      </vt:variant>
      <vt:variant>
        <vt:i4>5</vt:i4>
      </vt:variant>
      <vt:variant>
        <vt:lpwstr>mailto:Louise.Westman@britishcouncil.org?subject=Request%20for%20proposals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Response Annex</dc:title>
  <dc:subject/>
  <dc:creator>Asad.Chaudary@britishcouncil.org</dc:creator>
  <cp:keywords/>
  <dc:description/>
  <cp:lastModifiedBy>Maineri, Victoria (English Programmes)</cp:lastModifiedBy>
  <cp:revision>9</cp:revision>
  <dcterms:created xsi:type="dcterms:W3CDTF">2024-04-17T17:16:00Z</dcterms:created>
  <dcterms:modified xsi:type="dcterms:W3CDTF">2024-04-24T15:20:00Z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lcf76f155ced4ddcb4097134ff3c332f">
    <vt:lpwstr/>
  </property>
  <property fmtid="{D5CDD505-2E9C-101B-9397-08002B2CF9AE}" pid="5" name="TaxCatchAll">
    <vt:lpwstr/>
  </property>
  <property fmtid="{D5CDD505-2E9C-101B-9397-08002B2CF9AE}" pid="6" name="xd_Signature">
    <vt:lpwstr/>
  </property>
  <property fmtid="{D5CDD505-2E9C-101B-9397-08002B2CF9AE}" pid="7" name="display_urn:schemas-microsoft-com:office:office#Editor">
    <vt:lpwstr>Donaghy, Kirsteen (Malaysia)</vt:lpwstr>
  </property>
  <property fmtid="{D5CDD505-2E9C-101B-9397-08002B2CF9AE}" pid="8" name="xd_ProgID">
    <vt:lpwstr/>
  </property>
  <property fmtid="{D5CDD505-2E9C-101B-9397-08002B2CF9AE}" pid="9" name="_ExtendedDescription">
    <vt:lpwstr/>
  </property>
  <property fmtid="{D5CDD505-2E9C-101B-9397-08002B2CF9AE}" pid="10" name="display_urn:schemas-microsoft-com:office:office#Author">
    <vt:lpwstr>Donaghy, Kirsteen (Malaysia)</vt:lpwstr>
  </property>
  <property fmtid="{D5CDD505-2E9C-101B-9397-08002B2CF9AE}" pid="11" name="ComplianceAssetId">
    <vt:lpwstr/>
  </property>
  <property fmtid="{D5CDD505-2E9C-101B-9397-08002B2CF9AE}" pid="12" name="TemplateUrl">
    <vt:lpwstr/>
  </property>
  <property fmtid="{D5CDD505-2E9C-101B-9397-08002B2CF9AE}" pid="13" name="ContentTypeId">
    <vt:lpwstr>0x01010049489D63D45B0B4F8312CFAE2ABA42E4</vt:lpwstr>
  </property>
  <property fmtid="{D5CDD505-2E9C-101B-9397-08002B2CF9AE}" pid="14" name="TriggerFlowInfo">
    <vt:lpwstr/>
  </property>
</Properties>
</file>